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C9" w:rsidRDefault="002F2B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40263" w:rsidRDefault="00C40263" w:rsidP="00C40263">
      <w:p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8"/>
        </w:rPr>
      </w:pPr>
      <w:bookmarkStart w:id="0" w:name="page2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718056" cy="9247207"/>
            <wp:effectExtent l="19050" t="0" r="6594" b="0"/>
            <wp:docPr id="1" name="Рисунок 1" descr="E:\6 февраля\положения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6 февраля\положения\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056" cy="924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63" w:rsidRDefault="00C40263" w:rsidP="00C40263">
      <w:pPr>
        <w:tabs>
          <w:tab w:val="left" w:pos="426"/>
        </w:tabs>
        <w:spacing w:line="0" w:lineRule="atLeast"/>
        <w:jc w:val="both"/>
        <w:rPr>
          <w:rFonts w:ascii="Times New Roman" w:eastAsia="Times New Roman" w:hAnsi="Times New Roman"/>
          <w:sz w:val="28"/>
        </w:rPr>
      </w:pPr>
    </w:p>
    <w:p w:rsidR="002F2BC9" w:rsidRDefault="003167FC" w:rsidP="00C40263">
      <w:pPr>
        <w:numPr>
          <w:ilvl w:val="0"/>
          <w:numId w:val="3"/>
        </w:numPr>
        <w:tabs>
          <w:tab w:val="left" w:pos="426"/>
        </w:tabs>
        <w:spacing w:line="0" w:lineRule="atLeast"/>
        <w:ind w:left="426" w:hanging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Целями системы оценки качества образования являются:</w:t>
      </w:r>
    </w:p>
    <w:p w:rsidR="002F2BC9" w:rsidRDefault="002F2BC9">
      <w:pPr>
        <w:spacing w:line="14" w:lineRule="exact"/>
        <w:rPr>
          <w:rFonts w:ascii="Times New Roman" w:eastAsia="Times New Roman" w:hAnsi="Times New Roman"/>
        </w:rPr>
      </w:pPr>
    </w:p>
    <w:p w:rsidR="002F2BC9" w:rsidRDefault="003167FC">
      <w:pPr>
        <w:numPr>
          <w:ilvl w:val="0"/>
          <w:numId w:val="4"/>
        </w:numPr>
        <w:tabs>
          <w:tab w:val="left" w:pos="986"/>
        </w:tabs>
        <w:spacing w:line="236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2F2BC9" w:rsidRDefault="002F2BC9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4"/>
        </w:numPr>
        <w:tabs>
          <w:tab w:val="left" w:pos="986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2F2BC9" w:rsidRDefault="002F2BC9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4"/>
        </w:numPr>
        <w:tabs>
          <w:tab w:val="left" w:pos="986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4"/>
        </w:numPr>
        <w:tabs>
          <w:tab w:val="left" w:pos="986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2F2BC9" w:rsidRDefault="002F2BC9">
      <w:pPr>
        <w:spacing w:line="4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4"/>
        </w:numPr>
        <w:tabs>
          <w:tab w:val="left" w:pos="980"/>
        </w:tabs>
        <w:spacing w:line="239" w:lineRule="auto"/>
        <w:ind w:left="980" w:hanging="27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прогнозирование развития образовательной системы Школы.</w:t>
      </w:r>
    </w:p>
    <w:p w:rsidR="002F2BC9" w:rsidRDefault="002F2BC9">
      <w:pPr>
        <w:spacing w:line="14" w:lineRule="exact"/>
        <w:rPr>
          <w:rFonts w:ascii="Times New Roman" w:eastAsia="Times New Roman" w:hAnsi="Times New Roman"/>
        </w:rPr>
      </w:pPr>
    </w:p>
    <w:p w:rsidR="002F2BC9" w:rsidRDefault="003167FC">
      <w:pPr>
        <w:spacing w:line="234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1.4. Задачами </w:t>
      </w:r>
      <w:proofErr w:type="gramStart"/>
      <w:r>
        <w:rPr>
          <w:rFonts w:ascii="Times New Roman" w:eastAsia="Times New Roman" w:hAnsi="Times New Roman"/>
          <w:sz w:val="28"/>
        </w:rPr>
        <w:t>построения системы оценки качества образования</w:t>
      </w:r>
      <w:proofErr w:type="gramEnd"/>
      <w:r>
        <w:rPr>
          <w:rFonts w:ascii="Times New Roman" w:eastAsia="Times New Roman" w:hAnsi="Times New Roman"/>
          <w:sz w:val="28"/>
        </w:rPr>
        <w:t xml:space="preserve"> являются:</w:t>
      </w:r>
    </w:p>
    <w:p w:rsidR="002F2BC9" w:rsidRDefault="002F2BC9">
      <w:pPr>
        <w:spacing w:line="15" w:lineRule="exact"/>
        <w:rPr>
          <w:rFonts w:ascii="Times New Roman" w:eastAsia="Times New Roman" w:hAnsi="Times New Roman"/>
        </w:rPr>
      </w:pPr>
    </w:p>
    <w:p w:rsidR="002F2BC9" w:rsidRDefault="003167FC">
      <w:pPr>
        <w:spacing w:line="234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-формирование единого понимания критериев качества образования и подходов к его измерению;</w:t>
      </w:r>
    </w:p>
    <w:p w:rsidR="002F2BC9" w:rsidRDefault="002F2BC9">
      <w:pPr>
        <w:spacing w:line="18" w:lineRule="exact"/>
        <w:rPr>
          <w:rFonts w:ascii="Times New Roman" w:eastAsia="Times New Roman" w:hAnsi="Times New Roman"/>
        </w:rPr>
      </w:pPr>
    </w:p>
    <w:p w:rsidR="002F2BC9" w:rsidRDefault="003167FC">
      <w:pPr>
        <w:numPr>
          <w:ilvl w:val="0"/>
          <w:numId w:val="5"/>
        </w:numPr>
        <w:tabs>
          <w:tab w:val="left" w:pos="1027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5"/>
        </w:numPr>
        <w:tabs>
          <w:tab w:val="left" w:pos="1027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5"/>
        </w:numPr>
        <w:tabs>
          <w:tab w:val="left" w:pos="847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изучение и самооценка состояния развития и эффективности деятельности Школы;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5"/>
        </w:numPr>
        <w:tabs>
          <w:tab w:val="left" w:pos="847"/>
        </w:tabs>
        <w:spacing w:line="235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определение </w:t>
      </w:r>
      <w:proofErr w:type="gramStart"/>
      <w:r>
        <w:rPr>
          <w:rFonts w:ascii="Times New Roman" w:eastAsia="Times New Roman" w:hAnsi="Times New Roman"/>
          <w:sz w:val="28"/>
        </w:rPr>
        <w:t>степени соответствия условий осуществления образовательной деятельности</w:t>
      </w:r>
      <w:proofErr w:type="gramEnd"/>
      <w:r>
        <w:rPr>
          <w:rFonts w:ascii="Times New Roman" w:eastAsia="Times New Roman" w:hAnsi="Times New Roman"/>
          <w:sz w:val="28"/>
        </w:rPr>
        <w:t xml:space="preserve"> государственным требованиям;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2F2BC9" w:rsidRDefault="002F2BC9">
      <w:pPr>
        <w:spacing w:line="2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5"/>
        </w:numPr>
        <w:tabs>
          <w:tab w:val="left" w:pos="840"/>
        </w:tabs>
        <w:spacing w:line="0" w:lineRule="atLeast"/>
        <w:ind w:left="840" w:hanging="13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доступности качественного образования;</w:t>
      </w:r>
    </w:p>
    <w:p w:rsidR="002F2BC9" w:rsidRDefault="002F2BC9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5"/>
        </w:numPr>
        <w:tabs>
          <w:tab w:val="left" w:pos="847"/>
        </w:tabs>
        <w:spacing w:line="235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уровня индивидуальных образовательных достижений обучающихся;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5"/>
        </w:numPr>
        <w:tabs>
          <w:tab w:val="left" w:pos="1416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определение степени соответствия качества образования при получении начального, основного, среднего общего образования в рамках мониторинговых исследований качества образования государственным и социальным стандартам;</w:t>
      </w:r>
    </w:p>
    <w:p w:rsidR="002F2BC9" w:rsidRDefault="002F2BC9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5"/>
        </w:numPr>
        <w:tabs>
          <w:tab w:val="left" w:pos="840"/>
        </w:tabs>
        <w:spacing w:line="239" w:lineRule="auto"/>
        <w:ind w:left="840" w:hanging="13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выявление факторов, влияющих на качество образования;</w:t>
      </w:r>
    </w:p>
    <w:p w:rsidR="002F2BC9" w:rsidRDefault="002F2BC9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5"/>
        </w:numPr>
        <w:tabs>
          <w:tab w:val="left" w:pos="847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2F2BC9" w:rsidRDefault="002F2BC9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5"/>
        </w:numPr>
        <w:tabs>
          <w:tab w:val="left" w:pos="840"/>
        </w:tabs>
        <w:spacing w:line="239" w:lineRule="auto"/>
        <w:ind w:left="840" w:hanging="13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определение рейтинга и стимулирующих доплат педагогам;</w:t>
      </w:r>
    </w:p>
    <w:p w:rsidR="002F2BC9" w:rsidRDefault="002F2BC9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5"/>
        </w:numPr>
        <w:tabs>
          <w:tab w:val="left" w:pos="847"/>
        </w:tabs>
        <w:spacing w:line="235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расширение общественного участия в управлении образованием в Школе.</w:t>
      </w:r>
    </w:p>
    <w:p w:rsidR="002F2BC9" w:rsidRDefault="002F2BC9">
      <w:pPr>
        <w:spacing w:line="95" w:lineRule="exact"/>
        <w:rPr>
          <w:rFonts w:ascii="Times New Roman" w:eastAsia="Times New Roman" w:hAnsi="Times New Roman"/>
        </w:rPr>
      </w:pPr>
    </w:p>
    <w:p w:rsidR="002F2BC9" w:rsidRDefault="003167FC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t>1.5.ВСОКО - это единая система диагностики и контроля состояния образования Школы, обеспечивающей определение факторов, влияющих на качество образования в Школе и своевременное выявление его изменений.</w:t>
      </w:r>
    </w:p>
    <w:p w:rsidR="002F2BC9" w:rsidRDefault="002F2BC9">
      <w:pPr>
        <w:spacing w:line="15" w:lineRule="exact"/>
        <w:rPr>
          <w:rFonts w:ascii="Times New Roman" w:eastAsia="Times New Roman" w:hAnsi="Times New Roman"/>
        </w:rPr>
      </w:pPr>
    </w:p>
    <w:p w:rsidR="002F2BC9" w:rsidRDefault="003167FC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1.6.ВСОКО представляет собой совокупность организационных структур, регламентов, процедур, обеспечивающих на единой концептуально-методологической основе оценку качества образовательных программ, качества образовательных достижений обучающихся, качества образовательного процесса, качества условий образовательного процесса, эффективности деятельности </w:t>
      </w:r>
      <w:r>
        <w:rPr>
          <w:rFonts w:ascii="Times New Roman" w:eastAsia="Times New Roman" w:hAnsi="Times New Roman"/>
          <w:sz w:val="28"/>
        </w:rPr>
        <w:lastRenderedPageBreak/>
        <w:t>образовательного учреждения с учетом запросов основных пользователей результатами ВСОКО.</w:t>
      </w:r>
    </w:p>
    <w:p w:rsidR="002F2BC9" w:rsidRDefault="002F2BC9">
      <w:pPr>
        <w:spacing w:line="5" w:lineRule="exact"/>
        <w:rPr>
          <w:rFonts w:ascii="Times New Roman" w:eastAsia="Times New Roman" w:hAnsi="Times New Roman"/>
        </w:rPr>
      </w:pPr>
    </w:p>
    <w:p w:rsidR="002F2BC9" w:rsidRDefault="003167FC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1.7.Оценка качества образования осуществляется посредством:</w:t>
      </w:r>
    </w:p>
    <w:p w:rsidR="002F2BC9" w:rsidRDefault="002F2BC9">
      <w:pPr>
        <w:spacing w:line="14" w:lineRule="exact"/>
        <w:rPr>
          <w:rFonts w:ascii="Times New Roman" w:eastAsia="Times New Roman" w:hAnsi="Times New Roman"/>
        </w:rPr>
      </w:pPr>
    </w:p>
    <w:p w:rsidR="002F2BC9" w:rsidRDefault="003167FC">
      <w:pPr>
        <w:numPr>
          <w:ilvl w:val="0"/>
          <w:numId w:val="6"/>
        </w:numPr>
        <w:tabs>
          <w:tab w:val="left" w:pos="1416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системы </w:t>
      </w:r>
      <w:proofErr w:type="spellStart"/>
      <w:r>
        <w:rPr>
          <w:rFonts w:ascii="Times New Roman" w:eastAsia="Times New Roman" w:hAnsi="Times New Roman"/>
          <w:sz w:val="28"/>
        </w:rPr>
        <w:t>внутришкольного</w:t>
      </w:r>
      <w:proofErr w:type="spellEnd"/>
      <w:r>
        <w:rPr>
          <w:rFonts w:ascii="Times New Roman" w:eastAsia="Times New Roman" w:hAnsi="Times New Roman"/>
          <w:sz w:val="28"/>
        </w:rPr>
        <w:t xml:space="preserve"> контроля качества образовательного процесса, качества условий и качества образовательных достижений обучающихся через мониторинговые исследования;</w:t>
      </w:r>
    </w:p>
    <w:p w:rsidR="002F2BC9" w:rsidRDefault="003167FC">
      <w:pPr>
        <w:numPr>
          <w:ilvl w:val="0"/>
          <w:numId w:val="6"/>
        </w:numPr>
        <w:tabs>
          <w:tab w:val="left" w:pos="840"/>
        </w:tabs>
        <w:spacing w:line="239" w:lineRule="auto"/>
        <w:ind w:left="840" w:hanging="13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общественной экспертизы качества образования;</w:t>
      </w:r>
    </w:p>
    <w:p w:rsidR="002F2BC9" w:rsidRDefault="003167FC">
      <w:pPr>
        <w:numPr>
          <w:ilvl w:val="0"/>
          <w:numId w:val="6"/>
        </w:numPr>
        <w:tabs>
          <w:tab w:val="left" w:pos="840"/>
        </w:tabs>
        <w:spacing w:line="239" w:lineRule="auto"/>
        <w:ind w:left="840" w:hanging="13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лицензирования;</w:t>
      </w:r>
    </w:p>
    <w:p w:rsidR="002F2BC9" w:rsidRDefault="003167FC">
      <w:pPr>
        <w:numPr>
          <w:ilvl w:val="0"/>
          <w:numId w:val="6"/>
        </w:numPr>
        <w:tabs>
          <w:tab w:val="left" w:pos="840"/>
        </w:tabs>
        <w:spacing w:line="239" w:lineRule="auto"/>
        <w:ind w:left="840" w:hanging="13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государственной аккредитации;</w:t>
      </w:r>
    </w:p>
    <w:p w:rsidR="002F2BC9" w:rsidRDefault="003167FC">
      <w:pPr>
        <w:numPr>
          <w:ilvl w:val="0"/>
          <w:numId w:val="6"/>
        </w:numPr>
        <w:tabs>
          <w:tab w:val="left" w:pos="840"/>
        </w:tabs>
        <w:spacing w:line="239" w:lineRule="auto"/>
        <w:ind w:left="840" w:hanging="13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государственной аттестации выпускников.</w:t>
      </w:r>
    </w:p>
    <w:p w:rsidR="002F2BC9" w:rsidRDefault="002F2BC9">
      <w:pPr>
        <w:spacing w:line="17" w:lineRule="exact"/>
        <w:rPr>
          <w:rFonts w:ascii="Times New Roman" w:eastAsia="Times New Roman" w:hAnsi="Times New Roman"/>
        </w:rPr>
      </w:pPr>
    </w:p>
    <w:p w:rsidR="002F2BC9" w:rsidRDefault="003167FC">
      <w:pPr>
        <w:numPr>
          <w:ilvl w:val="0"/>
          <w:numId w:val="7"/>
        </w:numPr>
        <w:tabs>
          <w:tab w:val="left" w:pos="1416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качестве источников данных для оценки качества образования используются:</w:t>
      </w:r>
    </w:p>
    <w:p w:rsidR="002F2BC9" w:rsidRDefault="002F2BC9">
      <w:pPr>
        <w:spacing w:line="2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</w:t>
      </w:r>
      <w:r w:rsidR="003F5D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образовательная статистика;</w:t>
      </w:r>
    </w:p>
    <w:p w:rsidR="002F2BC9" w:rsidRDefault="003167FC">
      <w:pPr>
        <w:spacing w:line="239" w:lineRule="auto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</w:t>
      </w:r>
      <w:r w:rsidR="003F5D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результаты ОГЭ, ЕГЭ;</w:t>
      </w:r>
    </w:p>
    <w:p w:rsidR="002F2BC9" w:rsidRDefault="002F2BC9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 региональный мониторинг индивидуальных учебных достижений обучающихся;</w:t>
      </w:r>
    </w:p>
    <w:p w:rsidR="002F2BC9" w:rsidRDefault="002F2BC9">
      <w:pPr>
        <w:spacing w:line="2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9" w:lineRule="auto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</w:t>
      </w:r>
      <w:r w:rsidR="003F5D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результаты участия во Всероссийской олимпиаде школьников;</w:t>
      </w:r>
    </w:p>
    <w:p w:rsidR="002F2BC9" w:rsidRDefault="002F2BC9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 мониторинговые исследования, проводимые в соответствии с направлениями ВСОКО;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 данные промежуточной аттестации (четвертная, полугодовая), внутреннего мониторинга образовательных достижений обучающихся 1-11 классов;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5" w:lineRule="auto"/>
        <w:ind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 посещение уроков, элективных курсов и курсов по выбору, внеурочных мероприятий, занятий системы дополнительного образования;</w:t>
      </w:r>
    </w:p>
    <w:p w:rsidR="002F2BC9" w:rsidRDefault="002F2BC9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9" w:lineRule="auto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</w:t>
      </w:r>
      <w:r w:rsidR="003F5D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социологические опросы.</w:t>
      </w:r>
    </w:p>
    <w:p w:rsidR="002F2BC9" w:rsidRDefault="003167FC">
      <w:pPr>
        <w:numPr>
          <w:ilvl w:val="0"/>
          <w:numId w:val="7"/>
        </w:numPr>
        <w:tabs>
          <w:tab w:val="left" w:pos="1420"/>
        </w:tabs>
        <w:spacing w:line="239" w:lineRule="auto"/>
        <w:ind w:left="1420" w:hanging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Основными пользователями результатов ВСОКО являются:</w:t>
      </w:r>
    </w:p>
    <w:p w:rsidR="002F2BC9" w:rsidRDefault="002F2BC9">
      <w:pPr>
        <w:spacing w:line="1" w:lineRule="exact"/>
        <w:rPr>
          <w:rFonts w:ascii="Times New Roman" w:eastAsia="Times New Roman" w:hAnsi="Times New Roman"/>
        </w:rPr>
      </w:pPr>
    </w:p>
    <w:p w:rsidR="002F2BC9" w:rsidRDefault="003167FC">
      <w:pPr>
        <w:numPr>
          <w:ilvl w:val="0"/>
          <w:numId w:val="8"/>
        </w:numPr>
        <w:tabs>
          <w:tab w:val="left" w:pos="1060"/>
        </w:tabs>
        <w:spacing w:line="239" w:lineRule="auto"/>
        <w:ind w:left="1060" w:hanging="35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обучающиеся и их родители</w:t>
      </w:r>
    </w:p>
    <w:p w:rsidR="002F2BC9" w:rsidRDefault="002F2BC9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8"/>
        </w:numPr>
        <w:tabs>
          <w:tab w:val="left" w:pos="1060"/>
        </w:tabs>
        <w:spacing w:line="239" w:lineRule="auto"/>
        <w:ind w:left="1060" w:hanging="35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учителя</w:t>
      </w:r>
    </w:p>
    <w:p w:rsidR="002F2BC9" w:rsidRDefault="003167FC">
      <w:pPr>
        <w:numPr>
          <w:ilvl w:val="0"/>
          <w:numId w:val="8"/>
        </w:numPr>
        <w:tabs>
          <w:tab w:val="left" w:pos="1060"/>
        </w:tabs>
        <w:spacing w:line="239" w:lineRule="auto"/>
        <w:ind w:left="1060" w:hanging="35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объединения</w:t>
      </w:r>
    </w:p>
    <w:p w:rsidR="002F2BC9" w:rsidRDefault="003167FC">
      <w:pPr>
        <w:numPr>
          <w:ilvl w:val="0"/>
          <w:numId w:val="8"/>
        </w:numPr>
        <w:tabs>
          <w:tab w:val="left" w:pos="1060"/>
        </w:tabs>
        <w:spacing w:line="239" w:lineRule="auto"/>
        <w:ind w:left="1060" w:hanging="35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администрация Школы</w:t>
      </w:r>
    </w:p>
    <w:p w:rsidR="002F2BC9" w:rsidRDefault="002F2BC9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8"/>
        </w:numPr>
        <w:tabs>
          <w:tab w:val="left" w:pos="1058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отдел по образованию администрации </w:t>
      </w:r>
      <w:proofErr w:type="spellStart"/>
      <w:r w:rsidR="00271B00">
        <w:rPr>
          <w:rFonts w:ascii="Times New Roman" w:eastAsia="Times New Roman" w:hAnsi="Times New Roman"/>
          <w:sz w:val="28"/>
        </w:rPr>
        <w:t>Лискинского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муниципального района Воронежской области.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8"/>
        </w:numPr>
        <w:tabs>
          <w:tab w:val="left" w:pos="1058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департамент образования, науки и молодежной политики Воронежской области.</w:t>
      </w:r>
    </w:p>
    <w:p w:rsidR="002F2BC9" w:rsidRDefault="002F2BC9">
      <w:pPr>
        <w:spacing w:line="2" w:lineRule="exact"/>
        <w:rPr>
          <w:rFonts w:ascii="Times New Roman" w:eastAsia="Times New Roman" w:hAnsi="Times New Roman"/>
        </w:rPr>
      </w:pPr>
    </w:p>
    <w:p w:rsidR="002F2BC9" w:rsidRDefault="003167FC">
      <w:pPr>
        <w:tabs>
          <w:tab w:val="left" w:pos="1460"/>
        </w:tabs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1.10.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В основу ВСОКО положены следующие принципы:</w:t>
      </w:r>
    </w:p>
    <w:p w:rsidR="002F2BC9" w:rsidRDefault="002F2BC9">
      <w:pPr>
        <w:spacing w:line="15" w:lineRule="exact"/>
        <w:rPr>
          <w:rFonts w:ascii="Times New Roman" w:eastAsia="Times New Roman" w:hAnsi="Times New Roman"/>
        </w:rPr>
      </w:pPr>
    </w:p>
    <w:p w:rsidR="002F2BC9" w:rsidRDefault="003167FC">
      <w:pPr>
        <w:spacing w:line="235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 реалистичность требований, норм и показателей качества образования, их социальная и личная значимость;</w:t>
      </w:r>
    </w:p>
    <w:p w:rsidR="002F2BC9" w:rsidRDefault="003167FC">
      <w:pPr>
        <w:numPr>
          <w:ilvl w:val="0"/>
          <w:numId w:val="9"/>
        </w:numPr>
        <w:tabs>
          <w:tab w:val="left" w:pos="1060"/>
        </w:tabs>
        <w:spacing w:line="0" w:lineRule="atLeast"/>
        <w:ind w:left="1060" w:hanging="350"/>
        <w:jc w:val="both"/>
        <w:rPr>
          <w:rFonts w:ascii="Times New Roman" w:eastAsia="Times New Roman" w:hAnsi="Times New Roman"/>
          <w:sz w:val="28"/>
        </w:rPr>
      </w:pPr>
      <w:bookmarkStart w:id="2" w:name="page4"/>
      <w:bookmarkEnd w:id="2"/>
      <w:proofErr w:type="spellStart"/>
      <w:r>
        <w:rPr>
          <w:rFonts w:ascii="Times New Roman" w:eastAsia="Times New Roman" w:hAnsi="Times New Roman"/>
          <w:sz w:val="28"/>
        </w:rPr>
        <w:t>инструментальность</w:t>
      </w:r>
      <w:proofErr w:type="spellEnd"/>
      <w:r>
        <w:rPr>
          <w:rFonts w:ascii="Times New Roman" w:eastAsia="Times New Roman" w:hAnsi="Times New Roman"/>
          <w:sz w:val="28"/>
        </w:rPr>
        <w:t xml:space="preserve"> и технологичность используемых показателей;</w:t>
      </w:r>
    </w:p>
    <w:p w:rsidR="002F2BC9" w:rsidRDefault="002F2BC9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9"/>
        </w:numPr>
        <w:tabs>
          <w:tab w:val="left" w:pos="1058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доступность информации о состоянии и качестве образования для различных групп потребителей.</w:t>
      </w:r>
    </w:p>
    <w:p w:rsidR="002F2BC9" w:rsidRDefault="002F2BC9">
      <w:pPr>
        <w:spacing w:line="2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9" w:lineRule="auto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1.11.</w:t>
      </w:r>
      <w:r w:rsidR="003F5D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Направления ВСОКО:</w:t>
      </w:r>
    </w:p>
    <w:p w:rsidR="002F2BC9" w:rsidRDefault="002F2BC9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качеством результатов освоения основных образовательных программ;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качеством образовательной деятельности и основных образовательных программ;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71B00" w:rsidRDefault="003167FC">
      <w:pPr>
        <w:spacing w:line="234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качеством условий образовательной деятельности.</w:t>
      </w:r>
    </w:p>
    <w:p w:rsidR="002F2BC9" w:rsidRDefault="003167FC">
      <w:pPr>
        <w:spacing w:line="234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1.12. Реализуется ВСОКО в соответствии с принципами</w:t>
      </w:r>
    </w:p>
    <w:p w:rsidR="002F2BC9" w:rsidRDefault="002F2BC9">
      <w:pPr>
        <w:spacing w:line="2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объективности, открытости, доступности информации, </w:t>
      </w:r>
      <w:proofErr w:type="spellStart"/>
      <w:r>
        <w:rPr>
          <w:rFonts w:ascii="Times New Roman" w:eastAsia="Times New Roman" w:hAnsi="Times New Roman"/>
          <w:sz w:val="28"/>
        </w:rPr>
        <w:t>рефлексивности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2F2BC9" w:rsidRDefault="002F2BC9">
      <w:pPr>
        <w:spacing w:line="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0" w:lineRule="atLeast"/>
        <w:ind w:left="72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 Организационно-технологическая характеристика ВСОКО</w:t>
      </w:r>
    </w:p>
    <w:p w:rsidR="002F2BC9" w:rsidRDefault="002F2BC9">
      <w:pPr>
        <w:spacing w:line="11" w:lineRule="exact"/>
        <w:rPr>
          <w:rFonts w:ascii="Times New Roman" w:eastAsia="Times New Roman" w:hAnsi="Times New Roman"/>
        </w:rPr>
      </w:pPr>
    </w:p>
    <w:p w:rsidR="002F2BC9" w:rsidRDefault="003167FC">
      <w:pPr>
        <w:numPr>
          <w:ilvl w:val="0"/>
          <w:numId w:val="10"/>
        </w:numPr>
        <w:tabs>
          <w:tab w:val="left" w:pos="1416"/>
        </w:tabs>
        <w:spacing w:line="236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Субъектами ВСОКО являются администрация Школы, методические объединения учителей-предметников, учителя-предметники, обучающиеся, родители (законные представители).</w:t>
      </w:r>
    </w:p>
    <w:p w:rsidR="002F2BC9" w:rsidRDefault="002F2BC9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9" w:lineRule="auto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Руководство ВСОКО осуществляют заместители директора Школы.</w:t>
      </w:r>
    </w:p>
    <w:p w:rsidR="002F2BC9" w:rsidRDefault="003167FC">
      <w:pPr>
        <w:numPr>
          <w:ilvl w:val="0"/>
          <w:numId w:val="10"/>
        </w:numPr>
        <w:tabs>
          <w:tab w:val="left" w:pos="1420"/>
        </w:tabs>
        <w:spacing w:line="239" w:lineRule="auto"/>
        <w:ind w:left="1420" w:hanging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Объектами оценки в рамках ВСОКО являются:</w:t>
      </w:r>
    </w:p>
    <w:p w:rsidR="002F2BC9" w:rsidRDefault="002F2BC9">
      <w:pPr>
        <w:spacing w:line="1" w:lineRule="exact"/>
        <w:rPr>
          <w:rFonts w:ascii="Times New Roman" w:eastAsia="Times New Roman" w:hAnsi="Times New Roman"/>
        </w:rPr>
      </w:pPr>
    </w:p>
    <w:p w:rsidR="002F2BC9" w:rsidRDefault="003167FC">
      <w:pPr>
        <w:numPr>
          <w:ilvl w:val="0"/>
          <w:numId w:val="11"/>
        </w:numPr>
        <w:tabs>
          <w:tab w:val="left" w:pos="1060"/>
        </w:tabs>
        <w:spacing w:line="0" w:lineRule="atLeast"/>
        <w:ind w:left="1060" w:hanging="35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индивидуальные образовательные достижения учащихся;</w:t>
      </w:r>
    </w:p>
    <w:p w:rsidR="002F2BC9" w:rsidRDefault="002F2BC9">
      <w:pPr>
        <w:spacing w:line="2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11"/>
        </w:numPr>
        <w:tabs>
          <w:tab w:val="left" w:pos="1060"/>
        </w:tabs>
        <w:spacing w:line="0" w:lineRule="atLeast"/>
        <w:ind w:left="1060" w:hanging="35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образовательный процесс, в т.ч. образовательные программы;</w:t>
      </w:r>
    </w:p>
    <w:p w:rsidR="002F2BC9" w:rsidRDefault="003167FC">
      <w:pPr>
        <w:numPr>
          <w:ilvl w:val="0"/>
          <w:numId w:val="11"/>
        </w:numPr>
        <w:tabs>
          <w:tab w:val="left" w:pos="1060"/>
        </w:tabs>
        <w:spacing w:line="239" w:lineRule="auto"/>
        <w:ind w:left="1060" w:hanging="35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условия образования.</w:t>
      </w:r>
    </w:p>
    <w:p w:rsidR="002F2BC9" w:rsidRDefault="002F2BC9">
      <w:pPr>
        <w:spacing w:line="1" w:lineRule="exact"/>
        <w:rPr>
          <w:rFonts w:ascii="Times New Roman" w:eastAsia="Times New Roman" w:hAnsi="Times New Roman"/>
        </w:rPr>
      </w:pPr>
    </w:p>
    <w:p w:rsidR="002F2BC9" w:rsidRDefault="003167FC">
      <w:pPr>
        <w:numPr>
          <w:ilvl w:val="0"/>
          <w:numId w:val="12"/>
        </w:numPr>
        <w:tabs>
          <w:tab w:val="left" w:pos="1420"/>
        </w:tabs>
        <w:spacing w:line="0" w:lineRule="atLeast"/>
        <w:ind w:left="1420" w:hanging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ВСОКО включает следующие компоненты:</w:t>
      </w:r>
    </w:p>
    <w:p w:rsidR="002F2BC9" w:rsidRDefault="003167FC">
      <w:pPr>
        <w:numPr>
          <w:ilvl w:val="0"/>
          <w:numId w:val="13"/>
        </w:numPr>
        <w:tabs>
          <w:tab w:val="left" w:pos="1060"/>
        </w:tabs>
        <w:spacing w:line="239" w:lineRule="auto"/>
        <w:ind w:left="1060" w:hanging="35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сбор данных контроля по всем направлениям;</w:t>
      </w:r>
    </w:p>
    <w:p w:rsidR="002F2BC9" w:rsidRDefault="003167FC">
      <w:pPr>
        <w:numPr>
          <w:ilvl w:val="0"/>
          <w:numId w:val="13"/>
        </w:numPr>
        <w:tabs>
          <w:tab w:val="left" w:pos="1060"/>
        </w:tabs>
        <w:spacing w:line="239" w:lineRule="auto"/>
        <w:ind w:left="1060" w:hanging="35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обработка полученных данных: анализ, оценка;</w:t>
      </w:r>
    </w:p>
    <w:p w:rsidR="002F2BC9" w:rsidRDefault="002F2BC9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13"/>
        </w:numPr>
        <w:tabs>
          <w:tab w:val="left" w:pos="1058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информационной доступности аналитических данных для всех пользователей ВСОКО.</w:t>
      </w:r>
    </w:p>
    <w:p w:rsidR="002F2BC9" w:rsidRDefault="002F2BC9">
      <w:pPr>
        <w:spacing w:line="18" w:lineRule="exact"/>
        <w:rPr>
          <w:rFonts w:ascii="Times New Roman" w:eastAsia="Times New Roman" w:hAnsi="Times New Roman"/>
        </w:rPr>
      </w:pPr>
    </w:p>
    <w:p w:rsidR="002F2BC9" w:rsidRDefault="003167FC">
      <w:pPr>
        <w:numPr>
          <w:ilvl w:val="0"/>
          <w:numId w:val="14"/>
        </w:numPr>
        <w:tabs>
          <w:tab w:val="left" w:pos="1416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Основными методами установления фактических значений показателей являются экспертиза и измерение.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14"/>
        </w:numPr>
        <w:tabs>
          <w:tab w:val="left" w:pos="1416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Технология процедур измерения определяется видом избранных контрольно-измерительных материалов, способом их применения. Содержание </w:t>
      </w:r>
      <w:proofErr w:type="spellStart"/>
      <w:r>
        <w:rPr>
          <w:rFonts w:ascii="Times New Roman" w:eastAsia="Times New Roman" w:hAnsi="Times New Roman"/>
          <w:sz w:val="28"/>
        </w:rPr>
        <w:t>КИМов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</w:rPr>
        <w:t>используемых</w:t>
      </w:r>
      <w:proofErr w:type="gramEnd"/>
      <w:r>
        <w:rPr>
          <w:rFonts w:ascii="Times New Roman" w:eastAsia="Times New Roman" w:hAnsi="Times New Roman"/>
          <w:sz w:val="28"/>
        </w:rPr>
        <w:t xml:space="preserve"> для оценки качества образования, регламентированы ФГОС и не могут выходить за их пределы.</w:t>
      </w:r>
    </w:p>
    <w:p w:rsidR="002F2BC9" w:rsidRDefault="002F2BC9">
      <w:pPr>
        <w:spacing w:line="4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14"/>
        </w:numPr>
        <w:tabs>
          <w:tab w:val="left" w:pos="1420"/>
        </w:tabs>
        <w:spacing w:line="0" w:lineRule="atLeast"/>
        <w:ind w:left="1420" w:hanging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Процедуры, используемые во ВСОКО:</w:t>
      </w:r>
    </w:p>
    <w:p w:rsidR="002F2BC9" w:rsidRDefault="002F2BC9">
      <w:pPr>
        <w:spacing w:line="13" w:lineRule="exact"/>
        <w:rPr>
          <w:rFonts w:ascii="Times New Roman" w:eastAsia="Times New Roman" w:hAnsi="Times New Roman"/>
        </w:rPr>
      </w:pPr>
    </w:p>
    <w:p w:rsidR="002F2BC9" w:rsidRDefault="003167FC">
      <w:pPr>
        <w:numPr>
          <w:ilvl w:val="0"/>
          <w:numId w:val="15"/>
        </w:numPr>
        <w:tabs>
          <w:tab w:val="left" w:pos="1063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мониторинг образовательного процесса: качество основных образовательных программ, качество образовательного процесса;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15"/>
        </w:numPr>
        <w:tabs>
          <w:tab w:val="left" w:pos="1063"/>
        </w:tabs>
        <w:spacing w:line="236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мониторинг условий образовательного процесса: кадровое обеспечение, обеспечение учебниками, оснащение учебных кабинетов, соблюдение норм </w:t>
      </w:r>
      <w:proofErr w:type="spellStart"/>
      <w:r>
        <w:rPr>
          <w:rFonts w:ascii="Times New Roman" w:eastAsia="Times New Roman" w:hAnsi="Times New Roman"/>
          <w:sz w:val="28"/>
        </w:rPr>
        <w:t>СанПиН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2F2BC9" w:rsidRDefault="002F2BC9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15"/>
        </w:numPr>
        <w:tabs>
          <w:tab w:val="left" w:pos="1060"/>
        </w:tabs>
        <w:spacing w:line="239" w:lineRule="auto"/>
        <w:ind w:left="1060" w:hanging="35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специальные исследования состояния здоровья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>;</w:t>
      </w:r>
    </w:p>
    <w:p w:rsidR="002F2BC9" w:rsidRDefault="002F2BC9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15"/>
        </w:numPr>
        <w:tabs>
          <w:tab w:val="left" w:pos="1063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мониторинг (внутренний и внешний) - стартовый, промежуточный, итоговый - образовательных достижений обучающихся 1 -11 классов;</w:t>
      </w:r>
    </w:p>
    <w:p w:rsidR="002F2BC9" w:rsidRDefault="002F2BC9">
      <w:pPr>
        <w:spacing w:line="2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15"/>
        </w:numPr>
        <w:tabs>
          <w:tab w:val="left" w:pos="1060"/>
        </w:tabs>
        <w:spacing w:line="239" w:lineRule="auto"/>
        <w:ind w:left="1060" w:hanging="35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социологические опросы, анкетирование пользователей ВСОКО;</w:t>
      </w:r>
    </w:p>
    <w:p w:rsidR="002F2BC9" w:rsidRDefault="003167FC">
      <w:pPr>
        <w:numPr>
          <w:ilvl w:val="0"/>
          <w:numId w:val="15"/>
        </w:numPr>
        <w:tabs>
          <w:tab w:val="left" w:pos="1060"/>
        </w:tabs>
        <w:spacing w:line="239" w:lineRule="auto"/>
        <w:ind w:left="1060" w:hanging="35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тематические контрольные работы по разделам программы;</w:t>
      </w:r>
    </w:p>
    <w:p w:rsidR="002F2BC9" w:rsidRDefault="003167FC">
      <w:pPr>
        <w:numPr>
          <w:ilvl w:val="0"/>
          <w:numId w:val="15"/>
        </w:numPr>
        <w:tabs>
          <w:tab w:val="left" w:pos="1060"/>
        </w:tabs>
        <w:spacing w:line="239" w:lineRule="auto"/>
        <w:ind w:left="1060" w:hanging="35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промежуточная аттестация;</w:t>
      </w:r>
    </w:p>
    <w:p w:rsidR="002F2BC9" w:rsidRDefault="002F2BC9">
      <w:pPr>
        <w:spacing w:line="1" w:lineRule="exact"/>
        <w:rPr>
          <w:rFonts w:ascii="Times New Roman" w:eastAsia="Times New Roman" w:hAnsi="Times New Roman"/>
        </w:rPr>
      </w:pPr>
    </w:p>
    <w:p w:rsidR="002F2BC9" w:rsidRDefault="003167FC">
      <w:pPr>
        <w:numPr>
          <w:ilvl w:val="0"/>
          <w:numId w:val="16"/>
        </w:numPr>
        <w:tabs>
          <w:tab w:val="left" w:pos="1420"/>
        </w:tabs>
        <w:spacing w:line="239" w:lineRule="auto"/>
        <w:ind w:left="1420" w:hanging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Измерители ВСОКО:</w:t>
      </w:r>
    </w:p>
    <w:p w:rsidR="002F2BC9" w:rsidRDefault="003167FC">
      <w:pPr>
        <w:numPr>
          <w:ilvl w:val="1"/>
          <w:numId w:val="17"/>
        </w:numPr>
        <w:tabs>
          <w:tab w:val="left" w:pos="900"/>
        </w:tabs>
        <w:spacing w:line="0" w:lineRule="atLeast"/>
        <w:ind w:left="900" w:hanging="190"/>
        <w:jc w:val="both"/>
        <w:rPr>
          <w:rFonts w:ascii="Times New Roman" w:eastAsia="Times New Roman" w:hAnsi="Times New Roman"/>
          <w:sz w:val="28"/>
        </w:rPr>
      </w:pPr>
      <w:bookmarkStart w:id="3" w:name="page5"/>
      <w:bookmarkEnd w:id="3"/>
      <w:r>
        <w:rPr>
          <w:rFonts w:ascii="Times New Roman" w:eastAsia="Times New Roman" w:hAnsi="Times New Roman"/>
          <w:sz w:val="28"/>
        </w:rPr>
        <w:t>в целях получения объективной информации о качестве образования</w:t>
      </w:r>
    </w:p>
    <w:p w:rsidR="002F2BC9" w:rsidRDefault="002F2BC9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17"/>
        </w:numPr>
        <w:tabs>
          <w:tab w:val="left" w:pos="283"/>
        </w:tabs>
        <w:spacing w:line="234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Школы для проведения письменных (диагностических, контрольных) и устных работ могут быть использованы </w:t>
      </w:r>
      <w:proofErr w:type="spellStart"/>
      <w:r>
        <w:rPr>
          <w:rFonts w:ascii="Times New Roman" w:eastAsia="Times New Roman" w:hAnsi="Times New Roman"/>
          <w:sz w:val="28"/>
        </w:rPr>
        <w:t>КИМы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2F2BC9" w:rsidRDefault="002F2BC9">
      <w:pPr>
        <w:spacing w:line="15" w:lineRule="exact"/>
        <w:rPr>
          <w:rFonts w:ascii="Times New Roman" w:eastAsia="Times New Roman" w:hAnsi="Times New Roman"/>
        </w:rPr>
      </w:pPr>
    </w:p>
    <w:p w:rsidR="002F2BC9" w:rsidRDefault="003167FC">
      <w:pPr>
        <w:numPr>
          <w:ilvl w:val="0"/>
          <w:numId w:val="18"/>
        </w:numPr>
        <w:tabs>
          <w:tab w:val="left" w:pos="1416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Инструментами ВСОКО являются локальные акты, обеспечивающие регламент процедур и регламент предоставления результатов мониторингов и специальных исследований, программа реализации ВСОКО, план </w:t>
      </w:r>
      <w:proofErr w:type="spellStart"/>
      <w:r>
        <w:rPr>
          <w:rFonts w:ascii="Times New Roman" w:eastAsia="Times New Roman" w:hAnsi="Times New Roman"/>
          <w:sz w:val="28"/>
        </w:rPr>
        <w:t>внутришкольного</w:t>
      </w:r>
      <w:proofErr w:type="spellEnd"/>
      <w:r>
        <w:rPr>
          <w:rFonts w:ascii="Times New Roman" w:eastAsia="Times New Roman" w:hAnsi="Times New Roman"/>
          <w:sz w:val="28"/>
        </w:rPr>
        <w:t xml:space="preserve"> контроля, графики проведения мониторингов (внутренних и внешних) образовательных достижений обучающихся, банк данных </w:t>
      </w:r>
      <w:proofErr w:type="spellStart"/>
      <w:r>
        <w:rPr>
          <w:rFonts w:ascii="Times New Roman" w:eastAsia="Times New Roman" w:hAnsi="Times New Roman"/>
          <w:sz w:val="28"/>
        </w:rPr>
        <w:t>КИМов</w:t>
      </w:r>
      <w:proofErr w:type="spellEnd"/>
      <w:r>
        <w:rPr>
          <w:rFonts w:ascii="Times New Roman" w:eastAsia="Times New Roman" w:hAnsi="Times New Roman"/>
          <w:sz w:val="28"/>
        </w:rPr>
        <w:t>, критерии оценивания результатов, индикаторы оценки.</w:t>
      </w:r>
    </w:p>
    <w:p w:rsidR="002F2BC9" w:rsidRDefault="002F2BC9">
      <w:pPr>
        <w:spacing w:line="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18"/>
        </w:numPr>
        <w:tabs>
          <w:tab w:val="left" w:pos="1420"/>
        </w:tabs>
        <w:spacing w:line="239" w:lineRule="auto"/>
        <w:ind w:left="1420" w:hanging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Порядок осуществления ВСОКО:</w:t>
      </w:r>
    </w:p>
    <w:p w:rsidR="002F2BC9" w:rsidRDefault="002F2BC9">
      <w:pPr>
        <w:spacing w:line="15" w:lineRule="exact"/>
        <w:rPr>
          <w:rFonts w:ascii="Times New Roman" w:eastAsia="Times New Roman" w:hAnsi="Times New Roman"/>
        </w:rPr>
      </w:pPr>
    </w:p>
    <w:p w:rsidR="002F2BC9" w:rsidRDefault="003167FC">
      <w:pPr>
        <w:spacing w:line="235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-анализ результатов деятельности Школы в соответствии с направлениями деятельности;</w:t>
      </w:r>
    </w:p>
    <w:p w:rsidR="002F2BC9" w:rsidRDefault="002F2BC9">
      <w:pPr>
        <w:spacing w:line="2" w:lineRule="exact"/>
        <w:rPr>
          <w:rFonts w:ascii="Times New Roman" w:eastAsia="Times New Roman" w:hAnsi="Times New Roman"/>
        </w:rPr>
      </w:pPr>
    </w:p>
    <w:p w:rsidR="002F2BC9" w:rsidRDefault="003167FC">
      <w:pPr>
        <w:numPr>
          <w:ilvl w:val="0"/>
          <w:numId w:val="19"/>
        </w:numPr>
        <w:tabs>
          <w:tab w:val="left" w:pos="840"/>
        </w:tabs>
        <w:spacing w:line="0" w:lineRule="atLeast"/>
        <w:ind w:left="840" w:hanging="13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планирование объектов контроля;</w:t>
      </w:r>
    </w:p>
    <w:p w:rsidR="002F2BC9" w:rsidRDefault="003167FC">
      <w:pPr>
        <w:numPr>
          <w:ilvl w:val="0"/>
          <w:numId w:val="19"/>
        </w:numPr>
        <w:tabs>
          <w:tab w:val="left" w:pos="840"/>
        </w:tabs>
        <w:spacing w:line="239" w:lineRule="auto"/>
        <w:ind w:left="840" w:hanging="13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определение методов контроля;</w:t>
      </w:r>
    </w:p>
    <w:p w:rsidR="002F2BC9" w:rsidRDefault="003167FC">
      <w:pPr>
        <w:numPr>
          <w:ilvl w:val="0"/>
          <w:numId w:val="19"/>
        </w:numPr>
        <w:tabs>
          <w:tab w:val="left" w:pos="840"/>
        </w:tabs>
        <w:spacing w:line="239" w:lineRule="auto"/>
        <w:ind w:left="840" w:hanging="13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составление регламента процедур;</w:t>
      </w:r>
    </w:p>
    <w:p w:rsidR="002F2BC9" w:rsidRDefault="003167FC">
      <w:pPr>
        <w:numPr>
          <w:ilvl w:val="0"/>
          <w:numId w:val="19"/>
        </w:numPr>
        <w:tabs>
          <w:tab w:val="left" w:pos="840"/>
        </w:tabs>
        <w:spacing w:line="239" w:lineRule="auto"/>
        <w:ind w:left="840" w:hanging="13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разработка </w:t>
      </w:r>
      <w:proofErr w:type="spellStart"/>
      <w:r>
        <w:rPr>
          <w:rFonts w:ascii="Times New Roman" w:eastAsia="Times New Roman" w:hAnsi="Times New Roman"/>
          <w:sz w:val="28"/>
        </w:rPr>
        <w:t>КИМов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2F2BC9" w:rsidRDefault="002F2BC9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19"/>
        </w:numPr>
        <w:tabs>
          <w:tab w:val="left" w:pos="847"/>
        </w:tabs>
        <w:spacing w:line="235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составление графика проведения мониторингов и специальных исследований;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19"/>
        </w:numPr>
        <w:tabs>
          <w:tab w:val="left" w:pos="847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назначение исполнителей и ответственных за проведение оценочных процедур;</w:t>
      </w:r>
    </w:p>
    <w:p w:rsidR="002F2BC9" w:rsidRDefault="002F2BC9">
      <w:pPr>
        <w:spacing w:line="2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19"/>
        </w:numPr>
        <w:tabs>
          <w:tab w:val="left" w:pos="840"/>
        </w:tabs>
        <w:spacing w:line="239" w:lineRule="auto"/>
        <w:ind w:left="840" w:hanging="13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анализ результатов;</w:t>
      </w:r>
    </w:p>
    <w:p w:rsidR="002F2BC9" w:rsidRDefault="003167FC">
      <w:pPr>
        <w:numPr>
          <w:ilvl w:val="0"/>
          <w:numId w:val="19"/>
        </w:numPr>
        <w:tabs>
          <w:tab w:val="left" w:pos="840"/>
        </w:tabs>
        <w:spacing w:line="239" w:lineRule="auto"/>
        <w:ind w:left="840" w:hanging="13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представление результатов в форме документа;</w:t>
      </w:r>
    </w:p>
    <w:p w:rsidR="002F2BC9" w:rsidRDefault="003167FC">
      <w:pPr>
        <w:numPr>
          <w:ilvl w:val="0"/>
          <w:numId w:val="19"/>
        </w:numPr>
        <w:tabs>
          <w:tab w:val="left" w:pos="840"/>
        </w:tabs>
        <w:spacing w:line="239" w:lineRule="auto"/>
        <w:ind w:left="840" w:hanging="13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принятие управленческого решения;</w:t>
      </w:r>
    </w:p>
    <w:p w:rsidR="002F2BC9" w:rsidRDefault="003167FC">
      <w:pPr>
        <w:numPr>
          <w:ilvl w:val="0"/>
          <w:numId w:val="19"/>
        </w:numPr>
        <w:tabs>
          <w:tab w:val="left" w:pos="840"/>
        </w:tabs>
        <w:spacing w:line="239" w:lineRule="auto"/>
        <w:ind w:left="840" w:hanging="13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размещение данных о результатах оценки</w:t>
      </w:r>
      <w:r w:rsidR="003F5D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качества образования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proofErr w:type="gramEnd"/>
    </w:p>
    <w:p w:rsidR="002F2BC9" w:rsidRDefault="002F2BC9">
      <w:pPr>
        <w:spacing w:line="2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сайте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2F2BC9" w:rsidRDefault="002F2BC9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19"/>
        </w:numPr>
        <w:tabs>
          <w:tab w:val="left" w:pos="847"/>
        </w:tabs>
        <w:spacing w:line="234" w:lineRule="auto"/>
        <w:ind w:right="14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2.11. Регламент ВСОКО для участников образовательного процесса: </w:t>
      </w:r>
      <w:r>
        <w:rPr>
          <w:rFonts w:ascii="Times New Roman" w:eastAsia="Times New Roman" w:hAnsi="Times New Roman"/>
          <w:sz w:val="28"/>
          <w:u w:val="single"/>
        </w:rPr>
        <w:t>Администрация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 Ежегодно публикует </w:t>
      </w:r>
      <w:r w:rsidR="003F5DC5">
        <w:rPr>
          <w:rFonts w:ascii="Times New Roman" w:eastAsia="Times New Roman" w:hAnsi="Times New Roman"/>
          <w:sz w:val="28"/>
        </w:rPr>
        <w:t>публичный отчет</w:t>
      </w:r>
      <w:r>
        <w:rPr>
          <w:rFonts w:ascii="Times New Roman" w:eastAsia="Times New Roman" w:hAnsi="Times New Roman"/>
          <w:sz w:val="28"/>
        </w:rPr>
        <w:t xml:space="preserve"> на сайте Школы.</w:t>
      </w:r>
    </w:p>
    <w:p w:rsidR="002F2BC9" w:rsidRDefault="002F2BC9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Осуществляет планирование и управление основными процессами в Школы на основании локальных актов.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 Формирует программу реализации ВСОКО, планы </w:t>
      </w:r>
      <w:proofErr w:type="spellStart"/>
      <w:r>
        <w:rPr>
          <w:rFonts w:ascii="Times New Roman" w:eastAsia="Times New Roman" w:hAnsi="Times New Roman"/>
          <w:sz w:val="28"/>
        </w:rPr>
        <w:t>внутришкольного</w:t>
      </w:r>
      <w:proofErr w:type="spellEnd"/>
      <w:r>
        <w:rPr>
          <w:rFonts w:ascii="Times New Roman" w:eastAsia="Times New Roman" w:hAnsi="Times New Roman"/>
          <w:sz w:val="28"/>
        </w:rPr>
        <w:t xml:space="preserve"> контроля.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Составляет график мониторинга результатов освоения основных образовательных программ</w:t>
      </w:r>
      <w:r w:rsidR="003F5DC5">
        <w:rPr>
          <w:rFonts w:ascii="Times New Roman" w:eastAsia="Times New Roman" w:hAnsi="Times New Roman"/>
          <w:sz w:val="28"/>
        </w:rPr>
        <w:t>.</w:t>
      </w:r>
    </w:p>
    <w:p w:rsidR="002F2BC9" w:rsidRDefault="002F2BC9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Анализирует результаты и представляет выводы для принятия управленческих решений.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 Организует и проводит процедуры экспертизы образовательных результатов по заявлению родителей.</w:t>
      </w:r>
    </w:p>
    <w:p w:rsidR="002F2BC9" w:rsidRDefault="002F2BC9">
      <w:pPr>
        <w:spacing w:line="2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9" w:lineRule="auto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</w:t>
      </w:r>
      <w:r w:rsidR="003F5D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Организует аттестацию педагогов.</w:t>
      </w:r>
    </w:p>
    <w:p w:rsidR="002F2BC9" w:rsidRDefault="003167FC">
      <w:pPr>
        <w:spacing w:line="239" w:lineRule="auto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</w:t>
      </w:r>
      <w:r w:rsidR="003F5D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Формирует план повышения квалификации учителей.</w:t>
      </w:r>
    </w:p>
    <w:p w:rsidR="002F2BC9" w:rsidRDefault="002F2BC9">
      <w:pPr>
        <w:spacing w:line="2" w:lineRule="exact"/>
        <w:rPr>
          <w:rFonts w:ascii="Times New Roman" w:eastAsia="Times New Roman" w:hAnsi="Times New Roman"/>
        </w:rPr>
      </w:pPr>
    </w:p>
    <w:p w:rsidR="002F2BC9" w:rsidRDefault="003167FC">
      <w:pPr>
        <w:spacing w:line="0" w:lineRule="atLeast"/>
        <w:ind w:left="720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Методические объединения</w:t>
      </w:r>
    </w:p>
    <w:p w:rsidR="002F2BC9" w:rsidRDefault="002F2BC9">
      <w:pPr>
        <w:spacing w:line="13" w:lineRule="exact"/>
        <w:rPr>
          <w:rFonts w:ascii="Times New Roman" w:eastAsia="Times New Roman" w:hAnsi="Times New Roman"/>
        </w:rPr>
      </w:pPr>
    </w:p>
    <w:p w:rsidR="002F2BC9" w:rsidRDefault="003167FC">
      <w:pPr>
        <w:numPr>
          <w:ilvl w:val="0"/>
          <w:numId w:val="20"/>
        </w:numPr>
        <w:tabs>
          <w:tab w:val="left" w:pos="1068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Организуют и контролируют работу учителей по составлению рабочих программ.</w:t>
      </w:r>
    </w:p>
    <w:p w:rsidR="002F2BC9" w:rsidRDefault="002F2BC9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0"/>
        </w:numPr>
        <w:tabs>
          <w:tab w:val="left" w:pos="1068"/>
        </w:tabs>
        <w:spacing w:line="234" w:lineRule="auto"/>
        <w:ind w:right="2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Вносят предложения в график мониторинга образовательных результатов.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0"/>
        </w:numPr>
        <w:tabs>
          <w:tab w:val="left" w:pos="1068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Разрабатывают </w:t>
      </w:r>
      <w:proofErr w:type="spellStart"/>
      <w:r>
        <w:rPr>
          <w:rFonts w:ascii="Times New Roman" w:eastAsia="Times New Roman" w:hAnsi="Times New Roman"/>
          <w:sz w:val="28"/>
        </w:rPr>
        <w:t>КИМы</w:t>
      </w:r>
      <w:proofErr w:type="spellEnd"/>
      <w:r>
        <w:rPr>
          <w:rFonts w:ascii="Times New Roman" w:eastAsia="Times New Roman" w:hAnsi="Times New Roman"/>
          <w:sz w:val="28"/>
        </w:rPr>
        <w:t xml:space="preserve"> для проведения оценочных процедур: составляют уровневые задания в соответствии с элементами содержания изученного раздела; определяют критерии оценки заданий; составляют демоверсию работы.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0"/>
        </w:numPr>
        <w:tabs>
          <w:tab w:val="left" w:pos="1068"/>
        </w:tabs>
        <w:spacing w:line="235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Принимают участие в анализе качества полученных результатов и выработке управленческих решений.</w:t>
      </w:r>
    </w:p>
    <w:p w:rsidR="002F2BC9" w:rsidRDefault="002F2BC9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239" w:lineRule="auto"/>
        <w:ind w:left="720"/>
        <w:jc w:val="both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Учитель</w:t>
      </w:r>
    </w:p>
    <w:p w:rsidR="002F2BC9" w:rsidRDefault="003167FC">
      <w:pPr>
        <w:numPr>
          <w:ilvl w:val="0"/>
          <w:numId w:val="21"/>
        </w:numPr>
        <w:tabs>
          <w:tab w:val="left" w:pos="1080"/>
        </w:tabs>
        <w:spacing w:line="239" w:lineRule="auto"/>
        <w:ind w:left="1080" w:hanging="37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Разрабатывает рабочие программы.</w:t>
      </w:r>
    </w:p>
    <w:p w:rsidR="002F2BC9" w:rsidRDefault="002F2BC9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1"/>
        </w:numPr>
        <w:tabs>
          <w:tab w:val="left" w:pos="1068"/>
        </w:tabs>
        <w:spacing w:line="236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Повышает свой профессиональный уровень в соответствии с требованиями Закона «Об образовании в Российской Федерации» и ФГОС, осваивает современные образовательные технологии и подходы к обучению.</w:t>
      </w:r>
    </w:p>
    <w:p w:rsidR="002F2BC9" w:rsidRDefault="002F2BC9">
      <w:pPr>
        <w:spacing w:line="3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1"/>
        </w:numPr>
        <w:tabs>
          <w:tab w:val="left" w:pos="1080"/>
        </w:tabs>
        <w:spacing w:line="0" w:lineRule="atLeast"/>
        <w:ind w:left="1080" w:hanging="37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Осуществляет</w:t>
      </w:r>
      <w:r w:rsidR="003F5D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самоконтроль</w:t>
      </w:r>
      <w:r w:rsidR="003F5D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 w:rsidR="003F5D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промежуточными</w:t>
      </w:r>
      <w:r w:rsidR="003F5D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результатами</w:t>
      </w:r>
    </w:p>
    <w:p w:rsidR="002F2BC9" w:rsidRDefault="002F2BC9">
      <w:pPr>
        <w:spacing w:line="13" w:lineRule="exact"/>
        <w:rPr>
          <w:rFonts w:ascii="Times New Roman" w:eastAsia="Times New Roman" w:hAnsi="Times New Roman"/>
        </w:rPr>
      </w:pPr>
    </w:p>
    <w:p w:rsidR="002F2BC9" w:rsidRDefault="003167FC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освоения основной образовательной программы в соответствии с содержанием планирования.</w:t>
      </w:r>
    </w:p>
    <w:p w:rsidR="002F2BC9" w:rsidRDefault="002F2BC9">
      <w:pPr>
        <w:spacing w:line="16" w:lineRule="exact"/>
        <w:rPr>
          <w:rFonts w:ascii="Times New Roman" w:eastAsia="Times New Roman" w:hAnsi="Times New Roman"/>
        </w:rPr>
      </w:pPr>
    </w:p>
    <w:p w:rsidR="002F2BC9" w:rsidRDefault="003167FC">
      <w:pPr>
        <w:numPr>
          <w:ilvl w:val="0"/>
          <w:numId w:val="22"/>
        </w:numPr>
        <w:tabs>
          <w:tab w:val="left" w:pos="1068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Своевременно вносит оценки в классный журнал и в ЭЖ, проводит регулирование полученных результатов.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2"/>
        </w:numPr>
        <w:tabs>
          <w:tab w:val="left" w:pos="1068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Предоставляет для ознакомления работы учащихся по запросу родителей и обучающихся, при необходимости дает комментарий оценок.</w:t>
      </w:r>
    </w:p>
    <w:p w:rsidR="002F2BC9" w:rsidRDefault="002F2BC9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2"/>
        </w:numPr>
        <w:tabs>
          <w:tab w:val="left" w:pos="1068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Принимает участие в анализе результатов ОГЭ, ЕГЭ, внешней экспертизы, внутреннего контроля.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2"/>
        </w:numPr>
        <w:tabs>
          <w:tab w:val="left" w:pos="1068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Выполняет управленческие решения по регулированию полученных результатов обучения.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2"/>
        </w:numPr>
        <w:tabs>
          <w:tab w:val="left" w:pos="1068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текущей работе формирует у учащихся умения самоорганизации, самоконтроля, </w:t>
      </w:r>
      <w:proofErr w:type="spellStart"/>
      <w:r>
        <w:rPr>
          <w:rFonts w:ascii="Times New Roman" w:eastAsia="Times New Roman" w:hAnsi="Times New Roman"/>
          <w:sz w:val="28"/>
        </w:rPr>
        <w:t>саморефлексии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2F2BC9" w:rsidRDefault="002F2BC9">
      <w:pPr>
        <w:spacing w:line="4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Родители</w:t>
      </w:r>
    </w:p>
    <w:p w:rsidR="002F2BC9" w:rsidRDefault="002F2BC9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3"/>
        </w:numPr>
        <w:tabs>
          <w:tab w:val="left" w:pos="1077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Осуществляют контроль за результатами обучения по электронному </w:t>
      </w:r>
      <w:r w:rsidR="003F5DC5">
        <w:rPr>
          <w:rFonts w:ascii="Times New Roman" w:eastAsia="Times New Roman" w:hAnsi="Times New Roman"/>
          <w:sz w:val="28"/>
        </w:rPr>
        <w:t>образовательному ресурсу «</w:t>
      </w:r>
      <w:proofErr w:type="spellStart"/>
      <w:r w:rsidR="003F5DC5">
        <w:rPr>
          <w:rFonts w:ascii="Times New Roman" w:eastAsia="Times New Roman" w:hAnsi="Times New Roman"/>
          <w:sz w:val="28"/>
        </w:rPr>
        <w:t>Дневник</w:t>
      </w:r>
      <w:proofErr w:type="gramStart"/>
      <w:r w:rsidR="003F5DC5">
        <w:rPr>
          <w:rFonts w:ascii="Times New Roman" w:eastAsia="Times New Roman" w:hAnsi="Times New Roman"/>
          <w:sz w:val="28"/>
        </w:rPr>
        <w:t>.р</w:t>
      </w:r>
      <w:proofErr w:type="gramEnd"/>
      <w:r w:rsidR="003F5DC5">
        <w:rPr>
          <w:rFonts w:ascii="Times New Roman" w:eastAsia="Times New Roman" w:hAnsi="Times New Roman"/>
          <w:sz w:val="28"/>
        </w:rPr>
        <w:t>у</w:t>
      </w:r>
      <w:proofErr w:type="spellEnd"/>
      <w:r w:rsidR="003F5DC5"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>.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3"/>
        </w:numPr>
        <w:tabs>
          <w:tab w:val="left" w:pos="1063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Получают информацию о графике мониторинга результатов обучения и содержании предстоящей работы.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3"/>
        </w:numPr>
        <w:tabs>
          <w:tab w:val="left" w:pos="1063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Получают информацию о результатах ВСОКО и внешнего мониторинга результатов обучения и принимают участие в выработке решений, направленных на повышение качества образования.</w:t>
      </w:r>
    </w:p>
    <w:p w:rsidR="002F2BC9" w:rsidRDefault="002F2BC9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3"/>
        </w:numPr>
        <w:tabs>
          <w:tab w:val="left" w:pos="1063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Принимают участие в качестве общественных наблюдателей при проведении оценочных процедур.</w:t>
      </w:r>
    </w:p>
    <w:p w:rsidR="002F2BC9" w:rsidRDefault="002F2BC9">
      <w:pPr>
        <w:spacing w:line="15" w:lineRule="exact"/>
        <w:rPr>
          <w:rFonts w:ascii="Times New Roman" w:eastAsia="Times New Roman" w:hAnsi="Times New Roman"/>
        </w:rPr>
      </w:pPr>
    </w:p>
    <w:p w:rsidR="002F2BC9" w:rsidRDefault="003167FC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Совместно с администрацией организуют и проводят социологические опросы по различным аспектам образовательной деятельности.</w:t>
      </w:r>
    </w:p>
    <w:p w:rsidR="002F2BC9" w:rsidRDefault="002F2BC9">
      <w:pPr>
        <w:spacing w:line="4" w:lineRule="exact"/>
        <w:rPr>
          <w:rFonts w:ascii="Times New Roman" w:eastAsia="Times New Roman" w:hAnsi="Times New Roman"/>
        </w:rPr>
      </w:pPr>
    </w:p>
    <w:p w:rsidR="002F2BC9" w:rsidRDefault="003167FC">
      <w:pPr>
        <w:spacing w:line="239" w:lineRule="auto"/>
        <w:ind w:left="720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Обучающийся</w:t>
      </w:r>
    </w:p>
    <w:p w:rsidR="002F2BC9" w:rsidRDefault="002F2BC9">
      <w:pPr>
        <w:spacing w:line="95" w:lineRule="exact"/>
        <w:rPr>
          <w:rFonts w:ascii="Times New Roman" w:eastAsia="Times New Roman" w:hAnsi="Times New Roman"/>
        </w:rPr>
      </w:pPr>
    </w:p>
    <w:p w:rsidR="002F2BC9" w:rsidRDefault="003167FC">
      <w:pPr>
        <w:numPr>
          <w:ilvl w:val="0"/>
          <w:numId w:val="24"/>
        </w:numPr>
        <w:tabs>
          <w:tab w:val="left" w:pos="1063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bookmarkStart w:id="4" w:name="page7"/>
      <w:bookmarkEnd w:id="4"/>
      <w:r>
        <w:rPr>
          <w:rFonts w:ascii="Times New Roman" w:eastAsia="Times New Roman" w:hAnsi="Times New Roman"/>
          <w:sz w:val="28"/>
        </w:rPr>
        <w:t xml:space="preserve">Осуществляет самоконтроль за результатами </w:t>
      </w:r>
      <w:proofErr w:type="gramStart"/>
      <w:r>
        <w:rPr>
          <w:rFonts w:ascii="Times New Roman" w:eastAsia="Times New Roman" w:hAnsi="Times New Roman"/>
          <w:sz w:val="28"/>
        </w:rPr>
        <w:t>обучения по</w:t>
      </w:r>
      <w:proofErr w:type="gramEnd"/>
      <w:r>
        <w:rPr>
          <w:rFonts w:ascii="Times New Roman" w:eastAsia="Times New Roman" w:hAnsi="Times New Roman"/>
          <w:sz w:val="28"/>
        </w:rPr>
        <w:t xml:space="preserve"> электронному журналу.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4"/>
        </w:numPr>
        <w:tabs>
          <w:tab w:val="left" w:pos="1063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Получает умения, способы действия для осуществления самоорганизации, самоконтроля, </w:t>
      </w:r>
      <w:proofErr w:type="spellStart"/>
      <w:r>
        <w:rPr>
          <w:rFonts w:ascii="Times New Roman" w:eastAsia="Times New Roman" w:hAnsi="Times New Roman"/>
          <w:sz w:val="28"/>
        </w:rPr>
        <w:t>саморефлексии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4"/>
        </w:numPr>
        <w:tabs>
          <w:tab w:val="left" w:pos="1063"/>
        </w:tabs>
        <w:spacing w:line="235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Имеет информацию о содержании планируемых работ (демоверсии </w:t>
      </w:r>
      <w:proofErr w:type="spellStart"/>
      <w:r>
        <w:rPr>
          <w:rFonts w:ascii="Times New Roman" w:eastAsia="Times New Roman" w:hAnsi="Times New Roman"/>
          <w:sz w:val="28"/>
        </w:rPr>
        <w:t>КИМов</w:t>
      </w:r>
      <w:proofErr w:type="spellEnd"/>
      <w:r>
        <w:rPr>
          <w:rFonts w:ascii="Times New Roman" w:eastAsia="Times New Roman" w:hAnsi="Times New Roman"/>
          <w:sz w:val="28"/>
        </w:rPr>
        <w:t>).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4"/>
        </w:numPr>
        <w:tabs>
          <w:tab w:val="left" w:pos="1063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Получает информацию о результатах ВСОКО и внешнего мониторинга результатов обучения.</w:t>
      </w:r>
    </w:p>
    <w:p w:rsidR="002F2BC9" w:rsidRDefault="002F2BC9">
      <w:pPr>
        <w:spacing w:line="6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5"/>
        </w:numPr>
        <w:tabs>
          <w:tab w:val="left" w:pos="1000"/>
        </w:tabs>
        <w:spacing w:line="0" w:lineRule="atLeast"/>
        <w:ind w:left="1000" w:hanging="29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Применение результатов ВСОКО</w:t>
      </w:r>
    </w:p>
    <w:p w:rsidR="002F2BC9" w:rsidRDefault="002F2BC9">
      <w:pPr>
        <w:spacing w:line="8" w:lineRule="exact"/>
        <w:rPr>
          <w:rFonts w:ascii="Times New Roman" w:eastAsia="Times New Roman" w:hAnsi="Times New Roman"/>
          <w:b/>
          <w:sz w:val="28"/>
        </w:rPr>
      </w:pPr>
    </w:p>
    <w:p w:rsidR="002F2BC9" w:rsidRDefault="003167FC">
      <w:pPr>
        <w:numPr>
          <w:ilvl w:val="0"/>
          <w:numId w:val="26"/>
        </w:numPr>
        <w:tabs>
          <w:tab w:val="left" w:pos="1135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Результаты ВСОКО могут быть обобщенными и персонифицированными.</w:t>
      </w:r>
    </w:p>
    <w:p w:rsidR="002F2BC9" w:rsidRDefault="002F2B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6"/>
        </w:numPr>
        <w:tabs>
          <w:tab w:val="left" w:pos="1135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Обобщенные результаты ВСОКО являются открытыми данными, они размещаются в открытых источниках и могут быть использованы в работе всеми участниками образовательных отношений в Школы.</w:t>
      </w:r>
    </w:p>
    <w:p w:rsidR="002F2BC9" w:rsidRDefault="002F2BC9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6"/>
        </w:numPr>
        <w:tabs>
          <w:tab w:val="left" w:pos="1135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персонифицированным результатам ВСОКО относятся результаты мониторинга физического развития обучающихся, мониторинга (стартовый, промежуточный, итоговый) образовательных достижений обучающихся 1-11 классов, результаты тематических контрольных работ по разделам программы, результаты промежуточной аттестации.</w:t>
      </w:r>
    </w:p>
    <w:p w:rsidR="002F2BC9" w:rsidRDefault="002F2BC9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6"/>
        </w:numPr>
        <w:tabs>
          <w:tab w:val="left" w:pos="1135"/>
        </w:tabs>
        <w:spacing w:line="239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этом некоторые персонифицированные результаты ВСОКО носят закрытый характер и предназначены для служебного пользования сотрудников Школы, а также для учащегося и его родителей (законных представителей). Такие результаты не публикуются в открытом доступе, сотрудники, имеющие доступ к таким данным, строго исполняют правила их хранения.</w:t>
      </w:r>
    </w:p>
    <w:p w:rsidR="002F2BC9" w:rsidRDefault="002F2BC9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2F2BC9" w:rsidRDefault="003167FC">
      <w:pPr>
        <w:numPr>
          <w:ilvl w:val="0"/>
          <w:numId w:val="26"/>
        </w:numPr>
        <w:tabs>
          <w:tab w:val="left" w:pos="1135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Результаты промежуточной аттестации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 xml:space="preserve"> относятся к открытым персонифицированным результатам. При этом передача и тиражирование данных </w:t>
      </w:r>
      <w:r>
        <w:rPr>
          <w:rFonts w:ascii="Times New Roman" w:eastAsia="Times New Roman" w:hAnsi="Times New Roman"/>
          <w:sz w:val="28"/>
        </w:rPr>
        <w:lastRenderedPageBreak/>
        <w:t>результатов регламентируется законодательством и возможно только при письменном разрешении учащихся и (или) их родителей (законных представителей).</w:t>
      </w:r>
    </w:p>
    <w:p w:rsidR="002F2BC9" w:rsidRDefault="002F2BC9">
      <w:pPr>
        <w:spacing w:line="7" w:lineRule="exact"/>
        <w:rPr>
          <w:rFonts w:ascii="Times New Roman" w:eastAsia="Times New Roman" w:hAnsi="Times New Roman"/>
          <w:sz w:val="28"/>
        </w:rPr>
      </w:pPr>
    </w:p>
    <w:p w:rsidR="002F2BC9" w:rsidRDefault="003F5DC5">
      <w:pPr>
        <w:numPr>
          <w:ilvl w:val="0"/>
          <w:numId w:val="26"/>
        </w:numPr>
        <w:tabs>
          <w:tab w:val="left" w:pos="1140"/>
        </w:tabs>
        <w:spacing w:line="239" w:lineRule="auto"/>
        <w:ind w:left="1140" w:hanging="43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 xml:space="preserve">Результаты </w:t>
      </w:r>
      <w:r w:rsidR="003167FC">
        <w:rPr>
          <w:rFonts w:ascii="Times New Roman" w:eastAsia="Times New Roman" w:hAnsi="Times New Roman"/>
          <w:sz w:val="28"/>
        </w:rPr>
        <w:t>ВСОКО</w:t>
      </w:r>
      <w:r>
        <w:rPr>
          <w:rFonts w:ascii="Times New Roman" w:eastAsia="Times New Roman" w:hAnsi="Times New Roman"/>
          <w:sz w:val="28"/>
        </w:rPr>
        <w:t xml:space="preserve"> </w:t>
      </w:r>
      <w:r w:rsidR="003167FC">
        <w:rPr>
          <w:rFonts w:ascii="Times New Roman" w:eastAsia="Times New Roman" w:hAnsi="Times New Roman"/>
          <w:sz w:val="28"/>
        </w:rPr>
        <w:t>могут</w:t>
      </w:r>
      <w:r>
        <w:rPr>
          <w:rFonts w:ascii="Times New Roman" w:eastAsia="Times New Roman" w:hAnsi="Times New Roman"/>
          <w:sz w:val="28"/>
        </w:rPr>
        <w:t xml:space="preserve"> </w:t>
      </w:r>
      <w:r w:rsidR="003167FC">
        <w:rPr>
          <w:rFonts w:ascii="Times New Roman" w:eastAsia="Times New Roman" w:hAnsi="Times New Roman"/>
          <w:sz w:val="28"/>
        </w:rPr>
        <w:t>быть</w:t>
      </w:r>
      <w:r>
        <w:rPr>
          <w:rFonts w:ascii="Times New Roman" w:eastAsia="Times New Roman" w:hAnsi="Times New Roman"/>
          <w:sz w:val="28"/>
        </w:rPr>
        <w:t xml:space="preserve"> </w:t>
      </w:r>
      <w:r w:rsidR="003167FC">
        <w:rPr>
          <w:rFonts w:ascii="Times New Roman" w:eastAsia="Times New Roman" w:hAnsi="Times New Roman"/>
          <w:sz w:val="28"/>
        </w:rPr>
        <w:t>использованы</w:t>
      </w:r>
      <w:r>
        <w:rPr>
          <w:rFonts w:ascii="Times New Roman" w:eastAsia="Times New Roman" w:hAnsi="Times New Roman"/>
          <w:sz w:val="28"/>
        </w:rPr>
        <w:t xml:space="preserve"> </w:t>
      </w:r>
      <w:r w:rsidR="003167FC"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z w:val="28"/>
        </w:rPr>
        <w:t xml:space="preserve"> </w:t>
      </w:r>
      <w:r w:rsidR="003167FC">
        <w:rPr>
          <w:rFonts w:ascii="Times New Roman" w:eastAsia="Times New Roman" w:hAnsi="Times New Roman"/>
          <w:sz w:val="28"/>
        </w:rPr>
        <w:t>принятия</w:t>
      </w:r>
    </w:p>
    <w:p w:rsidR="002F2BC9" w:rsidRDefault="002F2BC9">
      <w:pPr>
        <w:spacing w:line="15" w:lineRule="exact"/>
        <w:rPr>
          <w:rFonts w:ascii="Times New Roman" w:eastAsia="Times New Roman" w:hAnsi="Times New Roman"/>
        </w:rPr>
      </w:pPr>
    </w:p>
    <w:p w:rsidR="002F2BC9" w:rsidRDefault="003167FC" w:rsidP="003F5DC5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8"/>
        </w:rPr>
        <w:t>решения по аттестации педагогического работника, по утверждении результатов работы педагогического работника для аттестации на первую и высшую категории, по начислению стимулирующей части заработной платы, а также для принятия других управленческих решений, связанных с основной деятельностью Школы</w:t>
      </w:r>
      <w:r>
        <w:rPr>
          <w:rFonts w:ascii="Times New Roman" w:eastAsia="Times New Roman" w:hAnsi="Times New Roman"/>
          <w:sz w:val="24"/>
        </w:rPr>
        <w:t>.</w:t>
      </w:r>
      <w:proofErr w:type="gramEnd"/>
    </w:p>
    <w:sectPr w:rsidR="002F2BC9" w:rsidSect="00C40263">
      <w:pgSz w:w="11900" w:h="16838"/>
      <w:pgMar w:top="999" w:right="840" w:bottom="715" w:left="709" w:header="0" w:footer="0" w:gutter="0"/>
      <w:cols w:space="0" w:equalWidth="0">
        <w:col w:w="1035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9CF92E"/>
    <w:lvl w:ilvl="0" w:tplc="0F905CAE">
      <w:start w:val="1"/>
      <w:numFmt w:val="decimal"/>
      <w:lvlText w:val="%1."/>
      <w:lvlJc w:val="left"/>
    </w:lvl>
    <w:lvl w:ilvl="1" w:tplc="FC38B32C">
      <w:start w:val="1"/>
      <w:numFmt w:val="bullet"/>
      <w:lvlText w:val=""/>
      <w:lvlJc w:val="left"/>
    </w:lvl>
    <w:lvl w:ilvl="2" w:tplc="30463380">
      <w:start w:val="1"/>
      <w:numFmt w:val="bullet"/>
      <w:lvlText w:val=""/>
      <w:lvlJc w:val="left"/>
    </w:lvl>
    <w:lvl w:ilvl="3" w:tplc="336C4774">
      <w:start w:val="1"/>
      <w:numFmt w:val="bullet"/>
      <w:lvlText w:val=""/>
      <w:lvlJc w:val="left"/>
    </w:lvl>
    <w:lvl w:ilvl="4" w:tplc="9BDE1124">
      <w:start w:val="1"/>
      <w:numFmt w:val="bullet"/>
      <w:lvlText w:val=""/>
      <w:lvlJc w:val="left"/>
    </w:lvl>
    <w:lvl w:ilvl="5" w:tplc="1458C72A">
      <w:start w:val="1"/>
      <w:numFmt w:val="bullet"/>
      <w:lvlText w:val=""/>
      <w:lvlJc w:val="left"/>
    </w:lvl>
    <w:lvl w:ilvl="6" w:tplc="178A742C">
      <w:start w:val="1"/>
      <w:numFmt w:val="bullet"/>
      <w:lvlText w:val=""/>
      <w:lvlJc w:val="left"/>
    </w:lvl>
    <w:lvl w:ilvl="7" w:tplc="256A9BF0">
      <w:start w:val="1"/>
      <w:numFmt w:val="bullet"/>
      <w:lvlText w:val=""/>
      <w:lvlJc w:val="left"/>
    </w:lvl>
    <w:lvl w:ilvl="8" w:tplc="AF04BBA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03704A52">
      <w:start w:val="1"/>
      <w:numFmt w:val="bullet"/>
      <w:lvlText w:val="-"/>
      <w:lvlJc w:val="left"/>
    </w:lvl>
    <w:lvl w:ilvl="1" w:tplc="84D8F0D2">
      <w:start w:val="1"/>
      <w:numFmt w:val="bullet"/>
      <w:lvlText w:val=""/>
      <w:lvlJc w:val="left"/>
    </w:lvl>
    <w:lvl w:ilvl="2" w:tplc="51CEC1FE">
      <w:start w:val="1"/>
      <w:numFmt w:val="bullet"/>
      <w:lvlText w:val=""/>
      <w:lvlJc w:val="left"/>
    </w:lvl>
    <w:lvl w:ilvl="3" w:tplc="BD061E50">
      <w:start w:val="1"/>
      <w:numFmt w:val="bullet"/>
      <w:lvlText w:val=""/>
      <w:lvlJc w:val="left"/>
    </w:lvl>
    <w:lvl w:ilvl="4" w:tplc="3AD2199E">
      <w:start w:val="1"/>
      <w:numFmt w:val="bullet"/>
      <w:lvlText w:val=""/>
      <w:lvlJc w:val="left"/>
    </w:lvl>
    <w:lvl w:ilvl="5" w:tplc="16A2BB94">
      <w:start w:val="1"/>
      <w:numFmt w:val="bullet"/>
      <w:lvlText w:val=""/>
      <w:lvlJc w:val="left"/>
    </w:lvl>
    <w:lvl w:ilvl="6" w:tplc="A8CAF64C">
      <w:start w:val="1"/>
      <w:numFmt w:val="bullet"/>
      <w:lvlText w:val=""/>
      <w:lvlJc w:val="left"/>
    </w:lvl>
    <w:lvl w:ilvl="7" w:tplc="63C4D58E">
      <w:start w:val="1"/>
      <w:numFmt w:val="bullet"/>
      <w:lvlText w:val=""/>
      <w:lvlJc w:val="left"/>
    </w:lvl>
    <w:lvl w:ilvl="8" w:tplc="4634B05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9D288100">
      <w:start w:val="3"/>
      <w:numFmt w:val="decimal"/>
      <w:lvlText w:val="1.%1."/>
      <w:lvlJc w:val="left"/>
    </w:lvl>
    <w:lvl w:ilvl="1" w:tplc="81B6C584">
      <w:start w:val="1"/>
      <w:numFmt w:val="bullet"/>
      <w:lvlText w:val=""/>
      <w:lvlJc w:val="left"/>
    </w:lvl>
    <w:lvl w:ilvl="2" w:tplc="04CEC984">
      <w:start w:val="1"/>
      <w:numFmt w:val="bullet"/>
      <w:lvlText w:val=""/>
      <w:lvlJc w:val="left"/>
    </w:lvl>
    <w:lvl w:ilvl="3" w:tplc="8622463E">
      <w:start w:val="1"/>
      <w:numFmt w:val="bullet"/>
      <w:lvlText w:val=""/>
      <w:lvlJc w:val="left"/>
    </w:lvl>
    <w:lvl w:ilvl="4" w:tplc="2B7CB468">
      <w:start w:val="1"/>
      <w:numFmt w:val="bullet"/>
      <w:lvlText w:val=""/>
      <w:lvlJc w:val="left"/>
    </w:lvl>
    <w:lvl w:ilvl="5" w:tplc="6E507F4E">
      <w:start w:val="1"/>
      <w:numFmt w:val="bullet"/>
      <w:lvlText w:val=""/>
      <w:lvlJc w:val="left"/>
    </w:lvl>
    <w:lvl w:ilvl="6" w:tplc="72A6B3EE">
      <w:start w:val="1"/>
      <w:numFmt w:val="bullet"/>
      <w:lvlText w:val=""/>
      <w:lvlJc w:val="left"/>
    </w:lvl>
    <w:lvl w:ilvl="7" w:tplc="4F1E8268">
      <w:start w:val="1"/>
      <w:numFmt w:val="bullet"/>
      <w:lvlText w:val=""/>
      <w:lvlJc w:val="left"/>
    </w:lvl>
    <w:lvl w:ilvl="8" w:tplc="3210ECA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6E2AB8D2">
      <w:start w:val="1"/>
      <w:numFmt w:val="bullet"/>
      <w:lvlText w:val="•"/>
      <w:lvlJc w:val="left"/>
    </w:lvl>
    <w:lvl w:ilvl="1" w:tplc="ED7891FC">
      <w:start w:val="1"/>
      <w:numFmt w:val="bullet"/>
      <w:lvlText w:val=""/>
      <w:lvlJc w:val="left"/>
    </w:lvl>
    <w:lvl w:ilvl="2" w:tplc="D4D21B46">
      <w:start w:val="1"/>
      <w:numFmt w:val="bullet"/>
      <w:lvlText w:val=""/>
      <w:lvlJc w:val="left"/>
    </w:lvl>
    <w:lvl w:ilvl="3" w:tplc="B22CF8E2">
      <w:start w:val="1"/>
      <w:numFmt w:val="bullet"/>
      <w:lvlText w:val=""/>
      <w:lvlJc w:val="left"/>
    </w:lvl>
    <w:lvl w:ilvl="4" w:tplc="9376917C">
      <w:start w:val="1"/>
      <w:numFmt w:val="bullet"/>
      <w:lvlText w:val=""/>
      <w:lvlJc w:val="left"/>
    </w:lvl>
    <w:lvl w:ilvl="5" w:tplc="CA2C722A">
      <w:start w:val="1"/>
      <w:numFmt w:val="bullet"/>
      <w:lvlText w:val=""/>
      <w:lvlJc w:val="left"/>
    </w:lvl>
    <w:lvl w:ilvl="6" w:tplc="13C02E7A">
      <w:start w:val="1"/>
      <w:numFmt w:val="bullet"/>
      <w:lvlText w:val=""/>
      <w:lvlJc w:val="left"/>
    </w:lvl>
    <w:lvl w:ilvl="7" w:tplc="78C228C2">
      <w:start w:val="1"/>
      <w:numFmt w:val="bullet"/>
      <w:lvlText w:val=""/>
      <w:lvlJc w:val="left"/>
    </w:lvl>
    <w:lvl w:ilvl="8" w:tplc="107CE45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DB54BF10">
      <w:start w:val="1"/>
      <w:numFmt w:val="bullet"/>
      <w:lvlText w:val="-"/>
      <w:lvlJc w:val="left"/>
    </w:lvl>
    <w:lvl w:ilvl="1" w:tplc="7A7C6158">
      <w:start w:val="1"/>
      <w:numFmt w:val="bullet"/>
      <w:lvlText w:val=""/>
      <w:lvlJc w:val="left"/>
    </w:lvl>
    <w:lvl w:ilvl="2" w:tplc="DD6E6B34">
      <w:start w:val="1"/>
      <w:numFmt w:val="bullet"/>
      <w:lvlText w:val=""/>
      <w:lvlJc w:val="left"/>
    </w:lvl>
    <w:lvl w:ilvl="3" w:tplc="4BCAD760">
      <w:start w:val="1"/>
      <w:numFmt w:val="bullet"/>
      <w:lvlText w:val=""/>
      <w:lvlJc w:val="left"/>
    </w:lvl>
    <w:lvl w:ilvl="4" w:tplc="34D2C116">
      <w:start w:val="1"/>
      <w:numFmt w:val="bullet"/>
      <w:lvlText w:val=""/>
      <w:lvlJc w:val="left"/>
    </w:lvl>
    <w:lvl w:ilvl="5" w:tplc="FAFC4062">
      <w:start w:val="1"/>
      <w:numFmt w:val="bullet"/>
      <w:lvlText w:val=""/>
      <w:lvlJc w:val="left"/>
    </w:lvl>
    <w:lvl w:ilvl="6" w:tplc="5BC869D6">
      <w:start w:val="1"/>
      <w:numFmt w:val="bullet"/>
      <w:lvlText w:val=""/>
      <w:lvlJc w:val="left"/>
    </w:lvl>
    <w:lvl w:ilvl="7" w:tplc="A8CE8276">
      <w:start w:val="1"/>
      <w:numFmt w:val="bullet"/>
      <w:lvlText w:val=""/>
      <w:lvlJc w:val="left"/>
    </w:lvl>
    <w:lvl w:ilvl="8" w:tplc="4A4E24C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AD4EFA30">
      <w:start w:val="1"/>
      <w:numFmt w:val="bullet"/>
      <w:lvlText w:val="-"/>
      <w:lvlJc w:val="left"/>
    </w:lvl>
    <w:lvl w:ilvl="1" w:tplc="8D9C2EA8">
      <w:start w:val="1"/>
      <w:numFmt w:val="bullet"/>
      <w:lvlText w:val=""/>
      <w:lvlJc w:val="left"/>
    </w:lvl>
    <w:lvl w:ilvl="2" w:tplc="4C68A122">
      <w:start w:val="1"/>
      <w:numFmt w:val="bullet"/>
      <w:lvlText w:val=""/>
      <w:lvlJc w:val="left"/>
    </w:lvl>
    <w:lvl w:ilvl="3" w:tplc="046E4B74">
      <w:start w:val="1"/>
      <w:numFmt w:val="bullet"/>
      <w:lvlText w:val=""/>
      <w:lvlJc w:val="left"/>
    </w:lvl>
    <w:lvl w:ilvl="4" w:tplc="211C7F2A">
      <w:start w:val="1"/>
      <w:numFmt w:val="bullet"/>
      <w:lvlText w:val=""/>
      <w:lvlJc w:val="left"/>
    </w:lvl>
    <w:lvl w:ilvl="5" w:tplc="1454388E">
      <w:start w:val="1"/>
      <w:numFmt w:val="bullet"/>
      <w:lvlText w:val=""/>
      <w:lvlJc w:val="left"/>
    </w:lvl>
    <w:lvl w:ilvl="6" w:tplc="E8D4914C">
      <w:start w:val="1"/>
      <w:numFmt w:val="bullet"/>
      <w:lvlText w:val=""/>
      <w:lvlJc w:val="left"/>
    </w:lvl>
    <w:lvl w:ilvl="7" w:tplc="B34E3AE8">
      <w:start w:val="1"/>
      <w:numFmt w:val="bullet"/>
      <w:lvlText w:val=""/>
      <w:lvlJc w:val="left"/>
    </w:lvl>
    <w:lvl w:ilvl="8" w:tplc="3572A6F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6B6ED0A0">
      <w:start w:val="8"/>
      <w:numFmt w:val="decimal"/>
      <w:lvlText w:val="1.%1."/>
      <w:lvlJc w:val="left"/>
    </w:lvl>
    <w:lvl w:ilvl="1" w:tplc="324E64B8">
      <w:start w:val="1"/>
      <w:numFmt w:val="bullet"/>
      <w:lvlText w:val=""/>
      <w:lvlJc w:val="left"/>
    </w:lvl>
    <w:lvl w:ilvl="2" w:tplc="71F679AC">
      <w:start w:val="1"/>
      <w:numFmt w:val="bullet"/>
      <w:lvlText w:val=""/>
      <w:lvlJc w:val="left"/>
    </w:lvl>
    <w:lvl w:ilvl="3" w:tplc="60D423AE">
      <w:start w:val="1"/>
      <w:numFmt w:val="bullet"/>
      <w:lvlText w:val=""/>
      <w:lvlJc w:val="left"/>
    </w:lvl>
    <w:lvl w:ilvl="4" w:tplc="1FA0B580">
      <w:start w:val="1"/>
      <w:numFmt w:val="bullet"/>
      <w:lvlText w:val=""/>
      <w:lvlJc w:val="left"/>
    </w:lvl>
    <w:lvl w:ilvl="5" w:tplc="6F128F66">
      <w:start w:val="1"/>
      <w:numFmt w:val="bullet"/>
      <w:lvlText w:val=""/>
      <w:lvlJc w:val="left"/>
    </w:lvl>
    <w:lvl w:ilvl="6" w:tplc="B2E0D238">
      <w:start w:val="1"/>
      <w:numFmt w:val="bullet"/>
      <w:lvlText w:val=""/>
      <w:lvlJc w:val="left"/>
    </w:lvl>
    <w:lvl w:ilvl="7" w:tplc="511AA8A6">
      <w:start w:val="1"/>
      <w:numFmt w:val="bullet"/>
      <w:lvlText w:val=""/>
      <w:lvlJc w:val="left"/>
    </w:lvl>
    <w:lvl w:ilvl="8" w:tplc="9AE6D52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D062B700">
      <w:start w:val="1"/>
      <w:numFmt w:val="bullet"/>
      <w:lvlText w:val="•"/>
      <w:lvlJc w:val="left"/>
    </w:lvl>
    <w:lvl w:ilvl="1" w:tplc="F8C07DE2">
      <w:start w:val="1"/>
      <w:numFmt w:val="bullet"/>
      <w:lvlText w:val=""/>
      <w:lvlJc w:val="left"/>
    </w:lvl>
    <w:lvl w:ilvl="2" w:tplc="C9E04D58">
      <w:start w:val="1"/>
      <w:numFmt w:val="bullet"/>
      <w:lvlText w:val=""/>
      <w:lvlJc w:val="left"/>
    </w:lvl>
    <w:lvl w:ilvl="3" w:tplc="C27A5528">
      <w:start w:val="1"/>
      <w:numFmt w:val="bullet"/>
      <w:lvlText w:val=""/>
      <w:lvlJc w:val="left"/>
    </w:lvl>
    <w:lvl w:ilvl="4" w:tplc="72A226BA">
      <w:start w:val="1"/>
      <w:numFmt w:val="bullet"/>
      <w:lvlText w:val=""/>
      <w:lvlJc w:val="left"/>
    </w:lvl>
    <w:lvl w:ilvl="5" w:tplc="2B04881C">
      <w:start w:val="1"/>
      <w:numFmt w:val="bullet"/>
      <w:lvlText w:val=""/>
      <w:lvlJc w:val="left"/>
    </w:lvl>
    <w:lvl w:ilvl="6" w:tplc="1CE4B5DC">
      <w:start w:val="1"/>
      <w:numFmt w:val="bullet"/>
      <w:lvlText w:val=""/>
      <w:lvlJc w:val="left"/>
    </w:lvl>
    <w:lvl w:ilvl="7" w:tplc="570CE322">
      <w:start w:val="1"/>
      <w:numFmt w:val="bullet"/>
      <w:lvlText w:val=""/>
      <w:lvlJc w:val="left"/>
    </w:lvl>
    <w:lvl w:ilvl="8" w:tplc="4566EAF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2A6CBB84">
      <w:start w:val="1"/>
      <w:numFmt w:val="bullet"/>
      <w:lvlText w:val="•"/>
      <w:lvlJc w:val="left"/>
    </w:lvl>
    <w:lvl w:ilvl="1" w:tplc="7082BA4C">
      <w:start w:val="1"/>
      <w:numFmt w:val="bullet"/>
      <w:lvlText w:val=""/>
      <w:lvlJc w:val="left"/>
    </w:lvl>
    <w:lvl w:ilvl="2" w:tplc="9648D12A">
      <w:start w:val="1"/>
      <w:numFmt w:val="bullet"/>
      <w:lvlText w:val=""/>
      <w:lvlJc w:val="left"/>
    </w:lvl>
    <w:lvl w:ilvl="3" w:tplc="E6D8B392">
      <w:start w:val="1"/>
      <w:numFmt w:val="bullet"/>
      <w:lvlText w:val=""/>
      <w:lvlJc w:val="left"/>
    </w:lvl>
    <w:lvl w:ilvl="4" w:tplc="65328ED0">
      <w:start w:val="1"/>
      <w:numFmt w:val="bullet"/>
      <w:lvlText w:val=""/>
      <w:lvlJc w:val="left"/>
    </w:lvl>
    <w:lvl w:ilvl="5" w:tplc="579EB6FA">
      <w:start w:val="1"/>
      <w:numFmt w:val="bullet"/>
      <w:lvlText w:val=""/>
      <w:lvlJc w:val="left"/>
    </w:lvl>
    <w:lvl w:ilvl="6" w:tplc="11567ACA">
      <w:start w:val="1"/>
      <w:numFmt w:val="bullet"/>
      <w:lvlText w:val=""/>
      <w:lvlJc w:val="left"/>
    </w:lvl>
    <w:lvl w:ilvl="7" w:tplc="1D0E18BA">
      <w:start w:val="1"/>
      <w:numFmt w:val="bullet"/>
      <w:lvlText w:val=""/>
      <w:lvlJc w:val="left"/>
    </w:lvl>
    <w:lvl w:ilvl="8" w:tplc="FF6EC21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FFDA0794">
      <w:start w:val="1"/>
      <w:numFmt w:val="decimal"/>
      <w:lvlText w:val="2.%1."/>
      <w:lvlJc w:val="left"/>
    </w:lvl>
    <w:lvl w:ilvl="1" w:tplc="00A2C6D0">
      <w:start w:val="1"/>
      <w:numFmt w:val="bullet"/>
      <w:lvlText w:val=""/>
      <w:lvlJc w:val="left"/>
    </w:lvl>
    <w:lvl w:ilvl="2" w:tplc="C5A4CF9A">
      <w:start w:val="1"/>
      <w:numFmt w:val="bullet"/>
      <w:lvlText w:val=""/>
      <w:lvlJc w:val="left"/>
    </w:lvl>
    <w:lvl w:ilvl="3" w:tplc="CC545880">
      <w:start w:val="1"/>
      <w:numFmt w:val="bullet"/>
      <w:lvlText w:val=""/>
      <w:lvlJc w:val="left"/>
    </w:lvl>
    <w:lvl w:ilvl="4" w:tplc="91F4C4F4">
      <w:start w:val="1"/>
      <w:numFmt w:val="bullet"/>
      <w:lvlText w:val=""/>
      <w:lvlJc w:val="left"/>
    </w:lvl>
    <w:lvl w:ilvl="5" w:tplc="7E38C4DA">
      <w:start w:val="1"/>
      <w:numFmt w:val="bullet"/>
      <w:lvlText w:val=""/>
      <w:lvlJc w:val="left"/>
    </w:lvl>
    <w:lvl w:ilvl="6" w:tplc="6810CE18">
      <w:start w:val="1"/>
      <w:numFmt w:val="bullet"/>
      <w:lvlText w:val=""/>
      <w:lvlJc w:val="left"/>
    </w:lvl>
    <w:lvl w:ilvl="7" w:tplc="0702230E">
      <w:start w:val="1"/>
      <w:numFmt w:val="bullet"/>
      <w:lvlText w:val=""/>
      <w:lvlJc w:val="left"/>
    </w:lvl>
    <w:lvl w:ilvl="8" w:tplc="45923DD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AF46BC3A">
      <w:start w:val="1"/>
      <w:numFmt w:val="bullet"/>
      <w:lvlText w:val="•"/>
      <w:lvlJc w:val="left"/>
    </w:lvl>
    <w:lvl w:ilvl="1" w:tplc="85A23876">
      <w:start w:val="1"/>
      <w:numFmt w:val="bullet"/>
      <w:lvlText w:val=""/>
      <w:lvlJc w:val="left"/>
    </w:lvl>
    <w:lvl w:ilvl="2" w:tplc="7388C93C">
      <w:start w:val="1"/>
      <w:numFmt w:val="bullet"/>
      <w:lvlText w:val=""/>
      <w:lvlJc w:val="left"/>
    </w:lvl>
    <w:lvl w:ilvl="3" w:tplc="84820C1E">
      <w:start w:val="1"/>
      <w:numFmt w:val="bullet"/>
      <w:lvlText w:val=""/>
      <w:lvlJc w:val="left"/>
    </w:lvl>
    <w:lvl w:ilvl="4" w:tplc="5D2A9578">
      <w:start w:val="1"/>
      <w:numFmt w:val="bullet"/>
      <w:lvlText w:val=""/>
      <w:lvlJc w:val="left"/>
    </w:lvl>
    <w:lvl w:ilvl="5" w:tplc="9196BBE0">
      <w:start w:val="1"/>
      <w:numFmt w:val="bullet"/>
      <w:lvlText w:val=""/>
      <w:lvlJc w:val="left"/>
    </w:lvl>
    <w:lvl w:ilvl="6" w:tplc="31923354">
      <w:start w:val="1"/>
      <w:numFmt w:val="bullet"/>
      <w:lvlText w:val=""/>
      <w:lvlJc w:val="left"/>
    </w:lvl>
    <w:lvl w:ilvl="7" w:tplc="ADB213D4">
      <w:start w:val="1"/>
      <w:numFmt w:val="bullet"/>
      <w:lvlText w:val=""/>
      <w:lvlJc w:val="left"/>
    </w:lvl>
    <w:lvl w:ilvl="8" w:tplc="1E04F67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CB38C0D4">
      <w:start w:val="3"/>
      <w:numFmt w:val="decimal"/>
      <w:lvlText w:val="2.%1."/>
      <w:lvlJc w:val="left"/>
    </w:lvl>
    <w:lvl w:ilvl="1" w:tplc="07E08F16">
      <w:start w:val="1"/>
      <w:numFmt w:val="bullet"/>
      <w:lvlText w:val=""/>
      <w:lvlJc w:val="left"/>
    </w:lvl>
    <w:lvl w:ilvl="2" w:tplc="BF88672E">
      <w:start w:val="1"/>
      <w:numFmt w:val="bullet"/>
      <w:lvlText w:val=""/>
      <w:lvlJc w:val="left"/>
    </w:lvl>
    <w:lvl w:ilvl="3" w:tplc="E6748D58">
      <w:start w:val="1"/>
      <w:numFmt w:val="bullet"/>
      <w:lvlText w:val=""/>
      <w:lvlJc w:val="left"/>
    </w:lvl>
    <w:lvl w:ilvl="4" w:tplc="E0C462A0">
      <w:start w:val="1"/>
      <w:numFmt w:val="bullet"/>
      <w:lvlText w:val=""/>
      <w:lvlJc w:val="left"/>
    </w:lvl>
    <w:lvl w:ilvl="5" w:tplc="17A2F62E">
      <w:start w:val="1"/>
      <w:numFmt w:val="bullet"/>
      <w:lvlText w:val=""/>
      <w:lvlJc w:val="left"/>
    </w:lvl>
    <w:lvl w:ilvl="6" w:tplc="DA547E98">
      <w:start w:val="1"/>
      <w:numFmt w:val="bullet"/>
      <w:lvlText w:val=""/>
      <w:lvlJc w:val="left"/>
    </w:lvl>
    <w:lvl w:ilvl="7" w:tplc="18864924">
      <w:start w:val="1"/>
      <w:numFmt w:val="bullet"/>
      <w:lvlText w:val=""/>
      <w:lvlJc w:val="left"/>
    </w:lvl>
    <w:lvl w:ilvl="8" w:tplc="4C4C905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CD76C262">
      <w:start w:val="1"/>
      <w:numFmt w:val="bullet"/>
      <w:lvlText w:val="•"/>
      <w:lvlJc w:val="left"/>
    </w:lvl>
    <w:lvl w:ilvl="1" w:tplc="BB705D84">
      <w:start w:val="1"/>
      <w:numFmt w:val="bullet"/>
      <w:lvlText w:val=""/>
      <w:lvlJc w:val="left"/>
    </w:lvl>
    <w:lvl w:ilvl="2" w:tplc="FDB4A288">
      <w:start w:val="1"/>
      <w:numFmt w:val="bullet"/>
      <w:lvlText w:val=""/>
      <w:lvlJc w:val="left"/>
    </w:lvl>
    <w:lvl w:ilvl="3" w:tplc="CB483A96">
      <w:start w:val="1"/>
      <w:numFmt w:val="bullet"/>
      <w:lvlText w:val=""/>
      <w:lvlJc w:val="left"/>
    </w:lvl>
    <w:lvl w:ilvl="4" w:tplc="09A8D468">
      <w:start w:val="1"/>
      <w:numFmt w:val="bullet"/>
      <w:lvlText w:val=""/>
      <w:lvlJc w:val="left"/>
    </w:lvl>
    <w:lvl w:ilvl="5" w:tplc="2CFAB696">
      <w:start w:val="1"/>
      <w:numFmt w:val="bullet"/>
      <w:lvlText w:val=""/>
      <w:lvlJc w:val="left"/>
    </w:lvl>
    <w:lvl w:ilvl="6" w:tplc="35CA14C0">
      <w:start w:val="1"/>
      <w:numFmt w:val="bullet"/>
      <w:lvlText w:val=""/>
      <w:lvlJc w:val="left"/>
    </w:lvl>
    <w:lvl w:ilvl="7" w:tplc="75F21F86">
      <w:start w:val="1"/>
      <w:numFmt w:val="bullet"/>
      <w:lvlText w:val=""/>
      <w:lvlJc w:val="left"/>
    </w:lvl>
    <w:lvl w:ilvl="8" w:tplc="B422161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7BFC14B4">
      <w:start w:val="4"/>
      <w:numFmt w:val="decimal"/>
      <w:lvlText w:val="2.%1."/>
      <w:lvlJc w:val="left"/>
    </w:lvl>
    <w:lvl w:ilvl="1" w:tplc="99C22188">
      <w:start w:val="1"/>
      <w:numFmt w:val="bullet"/>
      <w:lvlText w:val=""/>
      <w:lvlJc w:val="left"/>
    </w:lvl>
    <w:lvl w:ilvl="2" w:tplc="C7127828">
      <w:start w:val="1"/>
      <w:numFmt w:val="bullet"/>
      <w:lvlText w:val=""/>
      <w:lvlJc w:val="left"/>
    </w:lvl>
    <w:lvl w:ilvl="3" w:tplc="00CA953A">
      <w:start w:val="1"/>
      <w:numFmt w:val="bullet"/>
      <w:lvlText w:val=""/>
      <w:lvlJc w:val="left"/>
    </w:lvl>
    <w:lvl w:ilvl="4" w:tplc="6B0E7012">
      <w:start w:val="1"/>
      <w:numFmt w:val="bullet"/>
      <w:lvlText w:val=""/>
      <w:lvlJc w:val="left"/>
    </w:lvl>
    <w:lvl w:ilvl="5" w:tplc="E6722006">
      <w:start w:val="1"/>
      <w:numFmt w:val="bullet"/>
      <w:lvlText w:val=""/>
      <w:lvlJc w:val="left"/>
    </w:lvl>
    <w:lvl w:ilvl="6" w:tplc="D6504156">
      <w:start w:val="1"/>
      <w:numFmt w:val="bullet"/>
      <w:lvlText w:val=""/>
      <w:lvlJc w:val="left"/>
    </w:lvl>
    <w:lvl w:ilvl="7" w:tplc="F32A4B42">
      <w:start w:val="1"/>
      <w:numFmt w:val="bullet"/>
      <w:lvlText w:val=""/>
      <w:lvlJc w:val="left"/>
    </w:lvl>
    <w:lvl w:ilvl="8" w:tplc="6FAEF6B6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FC12DD6E">
      <w:start w:val="1"/>
      <w:numFmt w:val="bullet"/>
      <w:lvlText w:val="•"/>
      <w:lvlJc w:val="left"/>
    </w:lvl>
    <w:lvl w:ilvl="1" w:tplc="87DEB92E">
      <w:start w:val="1"/>
      <w:numFmt w:val="bullet"/>
      <w:lvlText w:val=""/>
      <w:lvlJc w:val="left"/>
    </w:lvl>
    <w:lvl w:ilvl="2" w:tplc="B6CE84EE">
      <w:start w:val="1"/>
      <w:numFmt w:val="bullet"/>
      <w:lvlText w:val=""/>
      <w:lvlJc w:val="left"/>
    </w:lvl>
    <w:lvl w:ilvl="3" w:tplc="026053DA">
      <w:start w:val="1"/>
      <w:numFmt w:val="bullet"/>
      <w:lvlText w:val=""/>
      <w:lvlJc w:val="left"/>
    </w:lvl>
    <w:lvl w:ilvl="4" w:tplc="406CCEAA">
      <w:start w:val="1"/>
      <w:numFmt w:val="bullet"/>
      <w:lvlText w:val=""/>
      <w:lvlJc w:val="left"/>
    </w:lvl>
    <w:lvl w:ilvl="5" w:tplc="E9CA8CD0">
      <w:start w:val="1"/>
      <w:numFmt w:val="bullet"/>
      <w:lvlText w:val=""/>
      <w:lvlJc w:val="left"/>
    </w:lvl>
    <w:lvl w:ilvl="6" w:tplc="8342EC3C">
      <w:start w:val="1"/>
      <w:numFmt w:val="bullet"/>
      <w:lvlText w:val=""/>
      <w:lvlJc w:val="left"/>
    </w:lvl>
    <w:lvl w:ilvl="7" w:tplc="6BDAF6FC">
      <w:start w:val="1"/>
      <w:numFmt w:val="bullet"/>
      <w:lvlText w:val=""/>
      <w:lvlJc w:val="left"/>
    </w:lvl>
    <w:lvl w:ilvl="8" w:tplc="A3B0019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DFB26AC0">
      <w:start w:val="7"/>
      <w:numFmt w:val="decimal"/>
      <w:lvlText w:val="2.%1."/>
      <w:lvlJc w:val="left"/>
    </w:lvl>
    <w:lvl w:ilvl="1" w:tplc="9F2E450E">
      <w:start w:val="1"/>
      <w:numFmt w:val="bullet"/>
      <w:lvlText w:val=""/>
      <w:lvlJc w:val="left"/>
    </w:lvl>
    <w:lvl w:ilvl="2" w:tplc="9572E07A">
      <w:start w:val="1"/>
      <w:numFmt w:val="bullet"/>
      <w:lvlText w:val=""/>
      <w:lvlJc w:val="left"/>
    </w:lvl>
    <w:lvl w:ilvl="3" w:tplc="36327D98">
      <w:start w:val="1"/>
      <w:numFmt w:val="bullet"/>
      <w:lvlText w:val=""/>
      <w:lvlJc w:val="left"/>
    </w:lvl>
    <w:lvl w:ilvl="4" w:tplc="B94045A6">
      <w:start w:val="1"/>
      <w:numFmt w:val="bullet"/>
      <w:lvlText w:val=""/>
      <w:lvlJc w:val="left"/>
    </w:lvl>
    <w:lvl w:ilvl="5" w:tplc="63867E24">
      <w:start w:val="1"/>
      <w:numFmt w:val="bullet"/>
      <w:lvlText w:val=""/>
      <w:lvlJc w:val="left"/>
    </w:lvl>
    <w:lvl w:ilvl="6" w:tplc="8EE6BA24">
      <w:start w:val="1"/>
      <w:numFmt w:val="bullet"/>
      <w:lvlText w:val=""/>
      <w:lvlJc w:val="left"/>
    </w:lvl>
    <w:lvl w:ilvl="7" w:tplc="7D908888">
      <w:start w:val="1"/>
      <w:numFmt w:val="bullet"/>
      <w:lvlText w:val=""/>
      <w:lvlJc w:val="left"/>
    </w:lvl>
    <w:lvl w:ilvl="8" w:tplc="63CAC9C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19264F2C">
      <w:start w:val="1"/>
      <w:numFmt w:val="bullet"/>
      <w:lvlText w:val="в"/>
      <w:lvlJc w:val="left"/>
    </w:lvl>
    <w:lvl w:ilvl="1" w:tplc="C902D5A0">
      <w:start w:val="1"/>
      <w:numFmt w:val="bullet"/>
      <w:lvlText w:val="-"/>
      <w:lvlJc w:val="left"/>
    </w:lvl>
    <w:lvl w:ilvl="2" w:tplc="158C05BC">
      <w:start w:val="1"/>
      <w:numFmt w:val="bullet"/>
      <w:lvlText w:val=""/>
      <w:lvlJc w:val="left"/>
    </w:lvl>
    <w:lvl w:ilvl="3" w:tplc="516626FE">
      <w:start w:val="1"/>
      <w:numFmt w:val="bullet"/>
      <w:lvlText w:val=""/>
      <w:lvlJc w:val="left"/>
    </w:lvl>
    <w:lvl w:ilvl="4" w:tplc="682A9D84">
      <w:start w:val="1"/>
      <w:numFmt w:val="bullet"/>
      <w:lvlText w:val=""/>
      <w:lvlJc w:val="left"/>
    </w:lvl>
    <w:lvl w:ilvl="5" w:tplc="73FADCB6">
      <w:start w:val="1"/>
      <w:numFmt w:val="bullet"/>
      <w:lvlText w:val=""/>
      <w:lvlJc w:val="left"/>
    </w:lvl>
    <w:lvl w:ilvl="6" w:tplc="C2A6EACC">
      <w:start w:val="1"/>
      <w:numFmt w:val="bullet"/>
      <w:lvlText w:val=""/>
      <w:lvlJc w:val="left"/>
    </w:lvl>
    <w:lvl w:ilvl="7" w:tplc="4B64B99E">
      <w:start w:val="1"/>
      <w:numFmt w:val="bullet"/>
      <w:lvlText w:val=""/>
      <w:lvlJc w:val="left"/>
    </w:lvl>
    <w:lvl w:ilvl="8" w:tplc="7AD81C90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DFBE11BA">
      <w:start w:val="8"/>
      <w:numFmt w:val="decimal"/>
      <w:lvlText w:val="2.%1."/>
      <w:lvlJc w:val="left"/>
    </w:lvl>
    <w:lvl w:ilvl="1" w:tplc="57607874">
      <w:start w:val="1"/>
      <w:numFmt w:val="bullet"/>
      <w:lvlText w:val=""/>
      <w:lvlJc w:val="left"/>
    </w:lvl>
    <w:lvl w:ilvl="2" w:tplc="9E50CC02">
      <w:start w:val="1"/>
      <w:numFmt w:val="bullet"/>
      <w:lvlText w:val=""/>
      <w:lvlJc w:val="left"/>
    </w:lvl>
    <w:lvl w:ilvl="3" w:tplc="E57A3EF4">
      <w:start w:val="1"/>
      <w:numFmt w:val="bullet"/>
      <w:lvlText w:val=""/>
      <w:lvlJc w:val="left"/>
    </w:lvl>
    <w:lvl w:ilvl="4" w:tplc="9642FF7E">
      <w:start w:val="1"/>
      <w:numFmt w:val="bullet"/>
      <w:lvlText w:val=""/>
      <w:lvlJc w:val="left"/>
    </w:lvl>
    <w:lvl w:ilvl="5" w:tplc="14AC77A6">
      <w:start w:val="1"/>
      <w:numFmt w:val="bullet"/>
      <w:lvlText w:val=""/>
      <w:lvlJc w:val="left"/>
    </w:lvl>
    <w:lvl w:ilvl="6" w:tplc="A0C05662">
      <w:start w:val="1"/>
      <w:numFmt w:val="bullet"/>
      <w:lvlText w:val=""/>
      <w:lvlJc w:val="left"/>
    </w:lvl>
    <w:lvl w:ilvl="7" w:tplc="4732D80E">
      <w:start w:val="1"/>
      <w:numFmt w:val="bullet"/>
      <w:lvlText w:val=""/>
      <w:lvlJc w:val="left"/>
    </w:lvl>
    <w:lvl w:ilvl="8" w:tplc="3D9E209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65BA0994">
      <w:start w:val="1"/>
      <w:numFmt w:val="bullet"/>
      <w:lvlText w:val="-"/>
      <w:lvlJc w:val="left"/>
    </w:lvl>
    <w:lvl w:ilvl="1" w:tplc="E4E49B9E">
      <w:start w:val="1"/>
      <w:numFmt w:val="bullet"/>
      <w:lvlText w:val=""/>
      <w:lvlJc w:val="left"/>
    </w:lvl>
    <w:lvl w:ilvl="2" w:tplc="ADAE9DCC">
      <w:start w:val="1"/>
      <w:numFmt w:val="bullet"/>
      <w:lvlText w:val=""/>
      <w:lvlJc w:val="left"/>
    </w:lvl>
    <w:lvl w:ilvl="3" w:tplc="0FE0608A">
      <w:start w:val="1"/>
      <w:numFmt w:val="bullet"/>
      <w:lvlText w:val=""/>
      <w:lvlJc w:val="left"/>
    </w:lvl>
    <w:lvl w:ilvl="4" w:tplc="14A4512E">
      <w:start w:val="1"/>
      <w:numFmt w:val="bullet"/>
      <w:lvlText w:val=""/>
      <w:lvlJc w:val="left"/>
    </w:lvl>
    <w:lvl w:ilvl="5" w:tplc="A68A8E10">
      <w:start w:val="1"/>
      <w:numFmt w:val="bullet"/>
      <w:lvlText w:val=""/>
      <w:lvlJc w:val="left"/>
    </w:lvl>
    <w:lvl w:ilvl="6" w:tplc="8E8C04B8">
      <w:start w:val="1"/>
      <w:numFmt w:val="bullet"/>
      <w:lvlText w:val=""/>
      <w:lvlJc w:val="left"/>
    </w:lvl>
    <w:lvl w:ilvl="7" w:tplc="7DEE7272">
      <w:start w:val="1"/>
      <w:numFmt w:val="bullet"/>
      <w:lvlText w:val=""/>
      <w:lvlJc w:val="left"/>
    </w:lvl>
    <w:lvl w:ilvl="8" w:tplc="1E2A8172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94203070">
      <w:start w:val="1"/>
      <w:numFmt w:val="decimal"/>
      <w:lvlText w:val="%1."/>
      <w:lvlJc w:val="left"/>
    </w:lvl>
    <w:lvl w:ilvl="1" w:tplc="B3BCC4D4">
      <w:start w:val="1"/>
      <w:numFmt w:val="bullet"/>
      <w:lvlText w:val=""/>
      <w:lvlJc w:val="left"/>
    </w:lvl>
    <w:lvl w:ilvl="2" w:tplc="6A5E2AD4">
      <w:start w:val="1"/>
      <w:numFmt w:val="bullet"/>
      <w:lvlText w:val=""/>
      <w:lvlJc w:val="left"/>
    </w:lvl>
    <w:lvl w:ilvl="3" w:tplc="6028507A">
      <w:start w:val="1"/>
      <w:numFmt w:val="bullet"/>
      <w:lvlText w:val=""/>
      <w:lvlJc w:val="left"/>
    </w:lvl>
    <w:lvl w:ilvl="4" w:tplc="CBFE46DC">
      <w:start w:val="1"/>
      <w:numFmt w:val="bullet"/>
      <w:lvlText w:val=""/>
      <w:lvlJc w:val="left"/>
    </w:lvl>
    <w:lvl w:ilvl="5" w:tplc="E490F990">
      <w:start w:val="1"/>
      <w:numFmt w:val="bullet"/>
      <w:lvlText w:val=""/>
      <w:lvlJc w:val="left"/>
    </w:lvl>
    <w:lvl w:ilvl="6" w:tplc="CB180378">
      <w:start w:val="1"/>
      <w:numFmt w:val="bullet"/>
      <w:lvlText w:val=""/>
      <w:lvlJc w:val="left"/>
    </w:lvl>
    <w:lvl w:ilvl="7" w:tplc="7A465106">
      <w:start w:val="1"/>
      <w:numFmt w:val="bullet"/>
      <w:lvlText w:val=""/>
      <w:lvlJc w:val="left"/>
    </w:lvl>
    <w:lvl w:ilvl="8" w:tplc="B9186A30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E830FB9E">
      <w:start w:val="1"/>
      <w:numFmt w:val="decimal"/>
      <w:lvlText w:val="%1."/>
      <w:lvlJc w:val="left"/>
    </w:lvl>
    <w:lvl w:ilvl="1" w:tplc="6866ABE2">
      <w:start w:val="1"/>
      <w:numFmt w:val="bullet"/>
      <w:lvlText w:val=""/>
      <w:lvlJc w:val="left"/>
    </w:lvl>
    <w:lvl w:ilvl="2" w:tplc="A87ABD6E">
      <w:start w:val="1"/>
      <w:numFmt w:val="bullet"/>
      <w:lvlText w:val=""/>
      <w:lvlJc w:val="left"/>
    </w:lvl>
    <w:lvl w:ilvl="3" w:tplc="AE4623AC">
      <w:start w:val="1"/>
      <w:numFmt w:val="bullet"/>
      <w:lvlText w:val=""/>
      <w:lvlJc w:val="left"/>
    </w:lvl>
    <w:lvl w:ilvl="4" w:tplc="084469B6">
      <w:start w:val="1"/>
      <w:numFmt w:val="bullet"/>
      <w:lvlText w:val=""/>
      <w:lvlJc w:val="left"/>
    </w:lvl>
    <w:lvl w:ilvl="5" w:tplc="F33E4942">
      <w:start w:val="1"/>
      <w:numFmt w:val="bullet"/>
      <w:lvlText w:val=""/>
      <w:lvlJc w:val="left"/>
    </w:lvl>
    <w:lvl w:ilvl="6" w:tplc="B9AEF716">
      <w:start w:val="1"/>
      <w:numFmt w:val="bullet"/>
      <w:lvlText w:val=""/>
      <w:lvlJc w:val="left"/>
    </w:lvl>
    <w:lvl w:ilvl="7" w:tplc="A71A21F4">
      <w:start w:val="1"/>
      <w:numFmt w:val="bullet"/>
      <w:lvlText w:val=""/>
      <w:lvlJc w:val="left"/>
    </w:lvl>
    <w:lvl w:ilvl="8" w:tplc="FF4CCCC4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1B02A2C4">
      <w:start w:val="4"/>
      <w:numFmt w:val="decimal"/>
      <w:lvlText w:val="%1."/>
      <w:lvlJc w:val="left"/>
    </w:lvl>
    <w:lvl w:ilvl="1" w:tplc="C264EA5A">
      <w:start w:val="1"/>
      <w:numFmt w:val="bullet"/>
      <w:lvlText w:val=""/>
      <w:lvlJc w:val="left"/>
    </w:lvl>
    <w:lvl w:ilvl="2" w:tplc="3BCA0DF2">
      <w:start w:val="1"/>
      <w:numFmt w:val="bullet"/>
      <w:lvlText w:val=""/>
      <w:lvlJc w:val="left"/>
    </w:lvl>
    <w:lvl w:ilvl="3" w:tplc="6074C8A2">
      <w:start w:val="1"/>
      <w:numFmt w:val="bullet"/>
      <w:lvlText w:val=""/>
      <w:lvlJc w:val="left"/>
    </w:lvl>
    <w:lvl w:ilvl="4" w:tplc="619AE772">
      <w:start w:val="1"/>
      <w:numFmt w:val="bullet"/>
      <w:lvlText w:val=""/>
      <w:lvlJc w:val="left"/>
    </w:lvl>
    <w:lvl w:ilvl="5" w:tplc="B672B0C4">
      <w:start w:val="1"/>
      <w:numFmt w:val="bullet"/>
      <w:lvlText w:val=""/>
      <w:lvlJc w:val="left"/>
    </w:lvl>
    <w:lvl w:ilvl="6" w:tplc="BBE600F4">
      <w:start w:val="1"/>
      <w:numFmt w:val="bullet"/>
      <w:lvlText w:val=""/>
      <w:lvlJc w:val="left"/>
    </w:lvl>
    <w:lvl w:ilvl="7" w:tplc="FE7466EC">
      <w:start w:val="1"/>
      <w:numFmt w:val="bullet"/>
      <w:lvlText w:val=""/>
      <w:lvlJc w:val="left"/>
    </w:lvl>
    <w:lvl w:ilvl="8" w:tplc="E250BA12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F5229908">
      <w:start w:val="1"/>
      <w:numFmt w:val="decimal"/>
      <w:lvlText w:val="%1."/>
      <w:lvlJc w:val="left"/>
    </w:lvl>
    <w:lvl w:ilvl="1" w:tplc="6EA2D538">
      <w:start w:val="1"/>
      <w:numFmt w:val="bullet"/>
      <w:lvlText w:val=""/>
      <w:lvlJc w:val="left"/>
    </w:lvl>
    <w:lvl w:ilvl="2" w:tplc="449EBF98">
      <w:start w:val="1"/>
      <w:numFmt w:val="bullet"/>
      <w:lvlText w:val=""/>
      <w:lvlJc w:val="left"/>
    </w:lvl>
    <w:lvl w:ilvl="3" w:tplc="C32E6180">
      <w:start w:val="1"/>
      <w:numFmt w:val="bullet"/>
      <w:lvlText w:val=""/>
      <w:lvlJc w:val="left"/>
    </w:lvl>
    <w:lvl w:ilvl="4" w:tplc="099A945C">
      <w:start w:val="1"/>
      <w:numFmt w:val="bullet"/>
      <w:lvlText w:val=""/>
      <w:lvlJc w:val="left"/>
    </w:lvl>
    <w:lvl w:ilvl="5" w:tplc="0068141A">
      <w:start w:val="1"/>
      <w:numFmt w:val="bullet"/>
      <w:lvlText w:val=""/>
      <w:lvlJc w:val="left"/>
    </w:lvl>
    <w:lvl w:ilvl="6" w:tplc="9D6E1A94">
      <w:start w:val="1"/>
      <w:numFmt w:val="bullet"/>
      <w:lvlText w:val=""/>
      <w:lvlJc w:val="left"/>
    </w:lvl>
    <w:lvl w:ilvl="7" w:tplc="E23E271A">
      <w:start w:val="1"/>
      <w:numFmt w:val="bullet"/>
      <w:lvlText w:val=""/>
      <w:lvlJc w:val="left"/>
    </w:lvl>
    <w:lvl w:ilvl="8" w:tplc="916EA690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7952C2A4">
      <w:start w:val="1"/>
      <w:numFmt w:val="decimal"/>
      <w:lvlText w:val="%1."/>
      <w:lvlJc w:val="left"/>
    </w:lvl>
    <w:lvl w:ilvl="1" w:tplc="982E8AEE">
      <w:start w:val="1"/>
      <w:numFmt w:val="bullet"/>
      <w:lvlText w:val=""/>
      <w:lvlJc w:val="left"/>
    </w:lvl>
    <w:lvl w:ilvl="2" w:tplc="615098FA">
      <w:start w:val="1"/>
      <w:numFmt w:val="bullet"/>
      <w:lvlText w:val=""/>
      <w:lvlJc w:val="left"/>
    </w:lvl>
    <w:lvl w:ilvl="3" w:tplc="241A4032">
      <w:start w:val="1"/>
      <w:numFmt w:val="bullet"/>
      <w:lvlText w:val=""/>
      <w:lvlJc w:val="left"/>
    </w:lvl>
    <w:lvl w:ilvl="4" w:tplc="36908722">
      <w:start w:val="1"/>
      <w:numFmt w:val="bullet"/>
      <w:lvlText w:val=""/>
      <w:lvlJc w:val="left"/>
    </w:lvl>
    <w:lvl w:ilvl="5" w:tplc="897013F0">
      <w:start w:val="1"/>
      <w:numFmt w:val="bullet"/>
      <w:lvlText w:val=""/>
      <w:lvlJc w:val="left"/>
    </w:lvl>
    <w:lvl w:ilvl="6" w:tplc="60BECB1C">
      <w:start w:val="1"/>
      <w:numFmt w:val="bullet"/>
      <w:lvlText w:val=""/>
      <w:lvlJc w:val="left"/>
    </w:lvl>
    <w:lvl w:ilvl="7" w:tplc="A7A280CE">
      <w:start w:val="1"/>
      <w:numFmt w:val="bullet"/>
      <w:lvlText w:val=""/>
      <w:lvlJc w:val="left"/>
    </w:lvl>
    <w:lvl w:ilvl="8" w:tplc="F5AC4F70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42CE4C78">
      <w:start w:val="3"/>
      <w:numFmt w:val="decimal"/>
      <w:lvlText w:val="%1."/>
      <w:lvlJc w:val="left"/>
    </w:lvl>
    <w:lvl w:ilvl="1" w:tplc="E5F8F14A">
      <w:start w:val="1"/>
      <w:numFmt w:val="bullet"/>
      <w:lvlText w:val=""/>
      <w:lvlJc w:val="left"/>
    </w:lvl>
    <w:lvl w:ilvl="2" w:tplc="29482F06">
      <w:start w:val="1"/>
      <w:numFmt w:val="bullet"/>
      <w:lvlText w:val=""/>
      <w:lvlJc w:val="left"/>
    </w:lvl>
    <w:lvl w:ilvl="3" w:tplc="83C24844">
      <w:start w:val="1"/>
      <w:numFmt w:val="bullet"/>
      <w:lvlText w:val=""/>
      <w:lvlJc w:val="left"/>
    </w:lvl>
    <w:lvl w:ilvl="4" w:tplc="EA82238A">
      <w:start w:val="1"/>
      <w:numFmt w:val="bullet"/>
      <w:lvlText w:val=""/>
      <w:lvlJc w:val="left"/>
    </w:lvl>
    <w:lvl w:ilvl="5" w:tplc="ACEC48F2">
      <w:start w:val="1"/>
      <w:numFmt w:val="bullet"/>
      <w:lvlText w:val=""/>
      <w:lvlJc w:val="left"/>
    </w:lvl>
    <w:lvl w:ilvl="6" w:tplc="FC200EFE">
      <w:start w:val="1"/>
      <w:numFmt w:val="bullet"/>
      <w:lvlText w:val=""/>
      <w:lvlJc w:val="left"/>
    </w:lvl>
    <w:lvl w:ilvl="7" w:tplc="754E961E">
      <w:start w:val="1"/>
      <w:numFmt w:val="bullet"/>
      <w:lvlText w:val=""/>
      <w:lvlJc w:val="left"/>
    </w:lvl>
    <w:lvl w:ilvl="8" w:tplc="78F005EC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C8063CA8">
      <w:start w:val="1"/>
      <w:numFmt w:val="decimal"/>
      <w:lvlText w:val="3.%1."/>
      <w:lvlJc w:val="left"/>
    </w:lvl>
    <w:lvl w:ilvl="1" w:tplc="6958E4A0">
      <w:start w:val="1"/>
      <w:numFmt w:val="bullet"/>
      <w:lvlText w:val=""/>
      <w:lvlJc w:val="left"/>
    </w:lvl>
    <w:lvl w:ilvl="2" w:tplc="90C687B4">
      <w:start w:val="1"/>
      <w:numFmt w:val="bullet"/>
      <w:lvlText w:val=""/>
      <w:lvlJc w:val="left"/>
    </w:lvl>
    <w:lvl w:ilvl="3" w:tplc="A642D550">
      <w:start w:val="1"/>
      <w:numFmt w:val="bullet"/>
      <w:lvlText w:val=""/>
      <w:lvlJc w:val="left"/>
    </w:lvl>
    <w:lvl w:ilvl="4" w:tplc="D94A908C">
      <w:start w:val="1"/>
      <w:numFmt w:val="bullet"/>
      <w:lvlText w:val=""/>
      <w:lvlJc w:val="left"/>
    </w:lvl>
    <w:lvl w:ilvl="5" w:tplc="EBE8A014">
      <w:start w:val="1"/>
      <w:numFmt w:val="bullet"/>
      <w:lvlText w:val=""/>
      <w:lvlJc w:val="left"/>
    </w:lvl>
    <w:lvl w:ilvl="6" w:tplc="BEAAF626">
      <w:start w:val="1"/>
      <w:numFmt w:val="bullet"/>
      <w:lvlText w:val=""/>
      <w:lvlJc w:val="left"/>
    </w:lvl>
    <w:lvl w:ilvl="7" w:tplc="A218F196">
      <w:start w:val="1"/>
      <w:numFmt w:val="bullet"/>
      <w:lvlText w:val=""/>
      <w:lvlJc w:val="left"/>
    </w:lvl>
    <w:lvl w:ilvl="8" w:tplc="88E2DC0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B00"/>
    <w:rsid w:val="0006560F"/>
    <w:rsid w:val="001C1505"/>
    <w:rsid w:val="001D721E"/>
    <w:rsid w:val="00271B00"/>
    <w:rsid w:val="002F2BC9"/>
    <w:rsid w:val="00311087"/>
    <w:rsid w:val="003167FC"/>
    <w:rsid w:val="003F5DC5"/>
    <w:rsid w:val="00530491"/>
    <w:rsid w:val="009B6C3A"/>
    <w:rsid w:val="00B17456"/>
    <w:rsid w:val="00B83D83"/>
    <w:rsid w:val="00C40263"/>
    <w:rsid w:val="00CE4635"/>
    <w:rsid w:val="00E7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1398</Words>
  <Characters>10916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BoSS</cp:lastModifiedBy>
  <cp:revision>2</cp:revision>
  <cp:lastPrinted>2017-01-20T10:14:00Z</cp:lastPrinted>
  <dcterms:created xsi:type="dcterms:W3CDTF">2017-06-15T07:08:00Z</dcterms:created>
  <dcterms:modified xsi:type="dcterms:W3CDTF">2017-06-15T07:08:00Z</dcterms:modified>
</cp:coreProperties>
</file>